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D1" w:rsidRPr="00817871" w:rsidRDefault="00C32B93" w:rsidP="00416AE3">
      <w:pPr>
        <w:ind w:right="-83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756285" cy="764540"/>
            <wp:effectExtent l="0" t="0" r="5715" b="0"/>
            <wp:wrapSquare wrapText="left"/>
            <wp:docPr id="3" name="Рисунок 1" descr="Герб(%20уменьшен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(%20уменьшенн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AE3">
        <w:rPr>
          <w:highlight w:val="yellow"/>
        </w:rPr>
        <w:br w:type="textWrapping" w:clear="all"/>
      </w:r>
    </w:p>
    <w:p w:rsidR="00CC26D1" w:rsidRPr="001A7FEB" w:rsidRDefault="00CC26D1" w:rsidP="00CE4A7A">
      <w:pPr>
        <w:shd w:val="clear" w:color="auto" w:fill="FFFFFF"/>
        <w:tabs>
          <w:tab w:val="left" w:pos="9600"/>
        </w:tabs>
        <w:spacing w:before="5"/>
        <w:ind w:right="38" w:firstLine="709"/>
        <w:jc w:val="center"/>
        <w:rPr>
          <w:spacing w:val="-3"/>
          <w:sz w:val="28"/>
          <w:szCs w:val="28"/>
        </w:rPr>
      </w:pPr>
      <w:r w:rsidRPr="001A7FEB">
        <w:rPr>
          <w:spacing w:val="-3"/>
          <w:sz w:val="28"/>
          <w:szCs w:val="28"/>
        </w:rPr>
        <w:t xml:space="preserve">Муниципальное образование </w:t>
      </w:r>
      <w:r w:rsidRPr="001A7FEB">
        <w:rPr>
          <w:spacing w:val="-4"/>
          <w:sz w:val="28"/>
          <w:szCs w:val="28"/>
        </w:rPr>
        <w:t>"город Железногорск" Курской области</w:t>
      </w:r>
    </w:p>
    <w:p w:rsidR="00CC26D1" w:rsidRPr="001A7FEB" w:rsidRDefault="00CC26D1" w:rsidP="00CE4A7A">
      <w:pPr>
        <w:pStyle w:val="a3"/>
        <w:ind w:firstLine="709"/>
      </w:pPr>
      <w:r w:rsidRPr="001A7FEB">
        <w:t>КОНТРОЛЬНО-СЧЁТНАЯ ПАЛАТА</w:t>
      </w:r>
    </w:p>
    <w:p w:rsidR="00CC26D1" w:rsidRPr="001A7FEB" w:rsidRDefault="00CC26D1" w:rsidP="00CE4A7A">
      <w:pPr>
        <w:pStyle w:val="a3"/>
        <w:ind w:left="-240" w:firstLine="709"/>
        <w:rPr>
          <w:sz w:val="32"/>
          <w:szCs w:val="32"/>
        </w:rPr>
      </w:pPr>
      <w:r w:rsidRPr="001A7FEB">
        <w:rPr>
          <w:sz w:val="32"/>
          <w:szCs w:val="32"/>
        </w:rPr>
        <w:t>города Железногорска Курской области</w:t>
      </w:r>
    </w:p>
    <w:p w:rsidR="00CC26D1" w:rsidRPr="001A7FEB" w:rsidRDefault="00CC26D1" w:rsidP="00CE4A7A">
      <w:pPr>
        <w:pBdr>
          <w:bottom w:val="thinThickSmallGap" w:sz="24" w:space="1" w:color="auto"/>
        </w:pBdr>
        <w:ind w:firstLine="709"/>
        <w:jc w:val="center"/>
      </w:pPr>
      <w:r w:rsidRPr="001A7FEB">
        <w:rPr>
          <w:i/>
          <w:sz w:val="14"/>
          <w:szCs w:val="14"/>
        </w:rPr>
        <w:t xml:space="preserve">307170 Курская область, г. Железногорск, ул. Рокоссовского, дом 56 тел.(факс):8(47148)7-71-14; </w:t>
      </w:r>
      <w:r w:rsidRPr="001A7FEB">
        <w:rPr>
          <w:i/>
          <w:sz w:val="14"/>
          <w:szCs w:val="14"/>
          <w:lang w:val="en-US"/>
        </w:rPr>
        <w:t>E</w:t>
      </w:r>
      <w:r w:rsidRPr="001A7FEB">
        <w:rPr>
          <w:i/>
          <w:sz w:val="14"/>
          <w:szCs w:val="14"/>
        </w:rPr>
        <w:t>-</w:t>
      </w:r>
      <w:r w:rsidRPr="001A7FEB">
        <w:rPr>
          <w:i/>
          <w:sz w:val="14"/>
          <w:szCs w:val="14"/>
          <w:lang w:val="en-US"/>
        </w:rPr>
        <w:t>mail</w:t>
      </w:r>
      <w:r w:rsidRPr="001A7FEB">
        <w:rPr>
          <w:i/>
          <w:sz w:val="14"/>
          <w:szCs w:val="14"/>
        </w:rPr>
        <w:t xml:space="preserve">: </w:t>
      </w:r>
      <w:proofErr w:type="spellStart"/>
      <w:r w:rsidRPr="001A7FEB">
        <w:rPr>
          <w:i/>
          <w:sz w:val="14"/>
          <w:szCs w:val="14"/>
          <w:lang w:val="en-US"/>
        </w:rPr>
        <w:t>kspzhel</w:t>
      </w:r>
      <w:proofErr w:type="spellEnd"/>
      <w:r w:rsidRPr="001A7FEB">
        <w:rPr>
          <w:i/>
          <w:sz w:val="14"/>
          <w:szCs w:val="14"/>
        </w:rPr>
        <w:t>@</w:t>
      </w:r>
      <w:r w:rsidRPr="001A7FEB">
        <w:rPr>
          <w:i/>
          <w:sz w:val="14"/>
          <w:szCs w:val="14"/>
          <w:lang w:val="en-US"/>
        </w:rPr>
        <w:t>mail</w:t>
      </w:r>
      <w:r w:rsidRPr="001A7FEB">
        <w:rPr>
          <w:i/>
          <w:sz w:val="14"/>
          <w:szCs w:val="14"/>
        </w:rPr>
        <w:t>.</w:t>
      </w:r>
      <w:proofErr w:type="spellStart"/>
      <w:r w:rsidRPr="001A7FEB">
        <w:rPr>
          <w:i/>
          <w:sz w:val="14"/>
          <w:szCs w:val="14"/>
          <w:lang w:val="en-US"/>
        </w:rPr>
        <w:t>ru</w:t>
      </w:r>
      <w:proofErr w:type="spellEnd"/>
    </w:p>
    <w:p w:rsidR="00CC26D1" w:rsidRDefault="00CC26D1" w:rsidP="00CE4A7A">
      <w:pPr>
        <w:ind w:firstLine="709"/>
        <w:jc w:val="right"/>
        <w:rPr>
          <w:sz w:val="22"/>
          <w:szCs w:val="22"/>
          <w:highlight w:val="yellow"/>
        </w:rPr>
      </w:pP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Утвержден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распоряжением председателя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Контрольно-счетной палаты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736753">
        <w:rPr>
          <w:sz w:val="22"/>
          <w:szCs w:val="22"/>
        </w:rPr>
        <w:t xml:space="preserve">города Железногорска </w:t>
      </w:r>
    </w:p>
    <w:p w:rsidR="00CC26D1" w:rsidRPr="00736753" w:rsidRDefault="00CC26D1" w:rsidP="00CE4A7A">
      <w:pPr>
        <w:ind w:firstLine="709"/>
        <w:jc w:val="right"/>
        <w:rPr>
          <w:sz w:val="22"/>
          <w:szCs w:val="22"/>
        </w:rPr>
      </w:pPr>
      <w:r w:rsidRPr="00EF76BD">
        <w:rPr>
          <w:sz w:val="22"/>
          <w:szCs w:val="22"/>
        </w:rPr>
        <w:t>от</w:t>
      </w:r>
      <w:r w:rsidR="00987609" w:rsidRPr="00EF76BD">
        <w:rPr>
          <w:sz w:val="22"/>
          <w:szCs w:val="22"/>
        </w:rPr>
        <w:t xml:space="preserve"> </w:t>
      </w:r>
      <w:r w:rsidR="00EF76BD" w:rsidRPr="00EF76BD">
        <w:rPr>
          <w:sz w:val="22"/>
          <w:szCs w:val="22"/>
        </w:rPr>
        <w:t>2</w:t>
      </w:r>
      <w:r w:rsidR="00EF76BD">
        <w:rPr>
          <w:sz w:val="22"/>
          <w:szCs w:val="22"/>
        </w:rPr>
        <w:t>5</w:t>
      </w:r>
      <w:r w:rsidR="00C33BF0" w:rsidRPr="00EF76BD">
        <w:rPr>
          <w:sz w:val="22"/>
          <w:szCs w:val="22"/>
        </w:rPr>
        <w:t xml:space="preserve"> июня</w:t>
      </w:r>
      <w:r w:rsidR="00987609" w:rsidRPr="00EF76BD">
        <w:rPr>
          <w:sz w:val="22"/>
          <w:szCs w:val="22"/>
        </w:rPr>
        <w:t xml:space="preserve"> </w:t>
      </w:r>
      <w:r w:rsidRPr="00EF76BD">
        <w:rPr>
          <w:sz w:val="22"/>
          <w:szCs w:val="22"/>
        </w:rPr>
        <w:t>201</w:t>
      </w:r>
      <w:r w:rsidR="007C1862" w:rsidRPr="00EF76BD">
        <w:rPr>
          <w:sz w:val="22"/>
          <w:szCs w:val="22"/>
        </w:rPr>
        <w:t xml:space="preserve">8 </w:t>
      </w:r>
      <w:r w:rsidR="0011280F" w:rsidRPr="00EF76BD">
        <w:rPr>
          <w:sz w:val="22"/>
          <w:szCs w:val="22"/>
        </w:rPr>
        <w:t>г.</w:t>
      </w:r>
      <w:r w:rsidRPr="00EF76BD">
        <w:rPr>
          <w:sz w:val="22"/>
          <w:szCs w:val="22"/>
        </w:rPr>
        <w:t xml:space="preserve"> № </w:t>
      </w:r>
      <w:r w:rsidR="00C33BF0" w:rsidRPr="00EF76BD">
        <w:rPr>
          <w:sz w:val="22"/>
          <w:szCs w:val="22"/>
        </w:rPr>
        <w:t>4</w:t>
      </w:r>
      <w:r w:rsidR="00045C70">
        <w:rPr>
          <w:sz w:val="22"/>
          <w:szCs w:val="22"/>
        </w:rPr>
        <w:t>5</w:t>
      </w:r>
    </w:p>
    <w:p w:rsidR="00CC26D1" w:rsidRDefault="00CC26D1" w:rsidP="00CE4A7A">
      <w:pPr>
        <w:ind w:firstLine="709"/>
        <w:jc w:val="center"/>
        <w:rPr>
          <w:b/>
          <w:sz w:val="28"/>
          <w:szCs w:val="28"/>
        </w:rPr>
      </w:pPr>
    </w:p>
    <w:p w:rsidR="00CC26D1" w:rsidRPr="00736753" w:rsidRDefault="00CC26D1" w:rsidP="0084488F">
      <w:pPr>
        <w:jc w:val="center"/>
        <w:rPr>
          <w:b/>
          <w:sz w:val="28"/>
          <w:szCs w:val="28"/>
        </w:rPr>
      </w:pPr>
      <w:r w:rsidRPr="00736753">
        <w:rPr>
          <w:b/>
          <w:sz w:val="28"/>
          <w:szCs w:val="28"/>
        </w:rPr>
        <w:t xml:space="preserve">Отчет № </w:t>
      </w:r>
      <w:r w:rsidR="00C33BF0">
        <w:rPr>
          <w:b/>
          <w:sz w:val="28"/>
          <w:szCs w:val="28"/>
        </w:rPr>
        <w:t>7</w:t>
      </w:r>
    </w:p>
    <w:p w:rsidR="00CC26D1" w:rsidRPr="00736753" w:rsidRDefault="00CC26D1" w:rsidP="0084488F">
      <w:pPr>
        <w:jc w:val="center"/>
        <w:rPr>
          <w:b/>
          <w:sz w:val="28"/>
          <w:szCs w:val="28"/>
        </w:rPr>
      </w:pPr>
      <w:r w:rsidRPr="00736753">
        <w:rPr>
          <w:b/>
          <w:sz w:val="28"/>
          <w:szCs w:val="28"/>
        </w:rPr>
        <w:t xml:space="preserve">о результатах экспертно-аналитического мероприятия </w:t>
      </w:r>
    </w:p>
    <w:p w:rsidR="00CC26D1" w:rsidRPr="00736753" w:rsidRDefault="00CC26D1" w:rsidP="0084488F">
      <w:pPr>
        <w:jc w:val="center"/>
        <w:rPr>
          <w:b/>
          <w:sz w:val="28"/>
          <w:szCs w:val="28"/>
        </w:rPr>
      </w:pPr>
      <w:r w:rsidRPr="00736753">
        <w:rPr>
          <w:b/>
          <w:sz w:val="28"/>
          <w:szCs w:val="28"/>
        </w:rPr>
        <w:t xml:space="preserve">«Аудит в сфере закупок за </w:t>
      </w:r>
      <w:r w:rsidR="00414E3D" w:rsidRPr="00736753">
        <w:rPr>
          <w:b/>
          <w:sz w:val="28"/>
          <w:szCs w:val="28"/>
          <w:lang w:val="en-US"/>
        </w:rPr>
        <w:t>I</w:t>
      </w:r>
      <w:r w:rsidR="00414E3D" w:rsidRPr="00736753">
        <w:rPr>
          <w:b/>
          <w:sz w:val="28"/>
          <w:szCs w:val="28"/>
        </w:rPr>
        <w:t xml:space="preserve"> квартал 2018 года</w:t>
      </w:r>
      <w:r w:rsidRPr="00736753">
        <w:rPr>
          <w:b/>
          <w:sz w:val="28"/>
          <w:szCs w:val="28"/>
        </w:rPr>
        <w:t>»</w:t>
      </w:r>
    </w:p>
    <w:p w:rsidR="00CC26D1" w:rsidRDefault="00CC26D1" w:rsidP="00CE4A7A">
      <w:pPr>
        <w:ind w:firstLine="709"/>
      </w:pPr>
    </w:p>
    <w:p w:rsidR="00CF36C0" w:rsidRDefault="00CF36C0" w:rsidP="00CE4A7A">
      <w:pPr>
        <w:ind w:firstLine="709"/>
      </w:pPr>
      <w:r>
        <w:t xml:space="preserve">09 </w:t>
      </w:r>
      <w:r w:rsidRPr="00CF36C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2018 г.</w:t>
      </w:r>
    </w:p>
    <w:p w:rsidR="00CF36C0" w:rsidRPr="00736753" w:rsidRDefault="00CF36C0" w:rsidP="00CE4A7A">
      <w:pPr>
        <w:ind w:firstLine="709"/>
      </w:pPr>
    </w:p>
    <w:p w:rsidR="00CC26D1" w:rsidRPr="00A7553A" w:rsidRDefault="00CC26D1" w:rsidP="008D2774">
      <w:pPr>
        <w:pStyle w:val="a6"/>
        <w:ind w:left="0" w:firstLine="709"/>
        <w:jc w:val="both"/>
        <w:rPr>
          <w:sz w:val="28"/>
          <w:szCs w:val="28"/>
        </w:rPr>
      </w:pPr>
      <w:r w:rsidRPr="00A7553A">
        <w:rPr>
          <w:b/>
          <w:sz w:val="28"/>
          <w:szCs w:val="28"/>
        </w:rPr>
        <w:t>Основание для проведения мероприятия:</w:t>
      </w:r>
      <w:r w:rsidRPr="00A7553A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="007C1862">
        <w:rPr>
          <w:sz w:val="28"/>
          <w:szCs w:val="28"/>
        </w:rPr>
        <w:t xml:space="preserve">1 </w:t>
      </w:r>
      <w:r w:rsidRPr="00A7553A">
        <w:rPr>
          <w:sz w:val="28"/>
          <w:szCs w:val="28"/>
        </w:rPr>
        <w:t xml:space="preserve">раздела </w:t>
      </w:r>
      <w:r w:rsidRPr="00A7553A">
        <w:rPr>
          <w:sz w:val="28"/>
          <w:szCs w:val="28"/>
          <w:lang w:val="en-US"/>
        </w:rPr>
        <w:t>II</w:t>
      </w:r>
      <w:r w:rsidRPr="00A7553A">
        <w:rPr>
          <w:sz w:val="28"/>
          <w:szCs w:val="28"/>
        </w:rPr>
        <w:t xml:space="preserve"> Плана работы Контрольно-счетной палаты города Железногорска Курской области на 201</w:t>
      </w:r>
      <w:r w:rsidR="005F2478">
        <w:rPr>
          <w:sz w:val="28"/>
          <w:szCs w:val="28"/>
        </w:rPr>
        <w:t>8</w:t>
      </w:r>
      <w:r w:rsidRPr="00A7553A">
        <w:rPr>
          <w:sz w:val="28"/>
          <w:szCs w:val="28"/>
        </w:rPr>
        <w:t xml:space="preserve"> год, распоряжение председателя Контрольно-счетной палаты города Железногорска Курской области </w:t>
      </w:r>
      <w:r w:rsidR="005F2478">
        <w:rPr>
          <w:sz w:val="28"/>
          <w:szCs w:val="28"/>
        </w:rPr>
        <w:t>12.12.2017 г</w:t>
      </w:r>
      <w:r w:rsidR="0011280F">
        <w:rPr>
          <w:sz w:val="28"/>
          <w:szCs w:val="28"/>
        </w:rPr>
        <w:t>.</w:t>
      </w:r>
      <w:r w:rsidR="005F2478">
        <w:rPr>
          <w:sz w:val="28"/>
          <w:szCs w:val="28"/>
        </w:rPr>
        <w:t xml:space="preserve"> № 78.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6A01">
        <w:rPr>
          <w:b/>
          <w:sz w:val="28"/>
          <w:szCs w:val="28"/>
        </w:rPr>
        <w:t>Предмет мероприятия:</w:t>
      </w:r>
    </w:p>
    <w:p w:rsidR="00CC26D1" w:rsidRPr="00466A01" w:rsidRDefault="00CC26D1" w:rsidP="00795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01">
        <w:rPr>
          <w:rFonts w:ascii="Times New Roman" w:hAnsi="Times New Roman" w:cs="Times New Roman"/>
          <w:sz w:val="28"/>
          <w:szCs w:val="28"/>
        </w:rPr>
        <w:t>1. Бюджет города Железногорска.</w:t>
      </w:r>
    </w:p>
    <w:p w:rsidR="00CC26D1" w:rsidRDefault="00CC26D1" w:rsidP="00795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6A01">
        <w:rPr>
          <w:rFonts w:ascii="Times New Roman" w:hAnsi="Times New Roman" w:cs="Times New Roman"/>
          <w:sz w:val="28"/>
          <w:szCs w:val="28"/>
        </w:rPr>
        <w:t>Муниципальные контракты, гражданско-правовые договоры (кон</w:t>
      </w:r>
      <w:r>
        <w:rPr>
          <w:rFonts w:ascii="Times New Roman" w:hAnsi="Times New Roman" w:cs="Times New Roman"/>
          <w:sz w:val="28"/>
          <w:szCs w:val="28"/>
        </w:rPr>
        <w:t>тракты), предметом которых являе</w:t>
      </w:r>
      <w:r w:rsidRPr="00466A01">
        <w:rPr>
          <w:rFonts w:ascii="Times New Roman" w:hAnsi="Times New Roman" w:cs="Times New Roman"/>
          <w:sz w:val="28"/>
          <w:szCs w:val="28"/>
        </w:rPr>
        <w:t>тся по</w:t>
      </w:r>
      <w:r w:rsidR="00D34482">
        <w:rPr>
          <w:rFonts w:ascii="Times New Roman" w:hAnsi="Times New Roman" w:cs="Times New Roman"/>
          <w:sz w:val="28"/>
          <w:szCs w:val="28"/>
        </w:rPr>
        <w:t>ставка товара, выполнение работ, оказание услуг</w:t>
      </w:r>
      <w:r w:rsidRPr="00466A01">
        <w:rPr>
          <w:rFonts w:ascii="Times New Roman" w:hAnsi="Times New Roman" w:cs="Times New Roman"/>
          <w:sz w:val="28"/>
          <w:szCs w:val="28"/>
        </w:rPr>
        <w:t xml:space="preserve"> (в том числе приобретение недвижимого </w:t>
      </w:r>
      <w:r>
        <w:rPr>
          <w:rFonts w:ascii="Times New Roman" w:hAnsi="Times New Roman" w:cs="Times New Roman"/>
          <w:sz w:val="28"/>
          <w:szCs w:val="28"/>
        </w:rPr>
        <w:t>имущества или аренда имущества)</w:t>
      </w:r>
      <w:r w:rsidRPr="00466A01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6A01">
        <w:rPr>
          <w:rFonts w:ascii="Times New Roman" w:hAnsi="Times New Roman" w:cs="Times New Roman"/>
          <w:sz w:val="28"/>
          <w:szCs w:val="28"/>
        </w:rPr>
        <w:t>город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A01">
        <w:rPr>
          <w:rFonts w:ascii="Times New Roman" w:hAnsi="Times New Roman" w:cs="Times New Roman"/>
          <w:sz w:val="28"/>
          <w:szCs w:val="28"/>
        </w:rPr>
        <w:t xml:space="preserve">, а также бюджетным учреждением либо иным юридическим лицом в соответствии с </w:t>
      </w:r>
      <w:hyperlink w:anchor="Par174" w:tooltip="Ссылка на текущий документ" w:history="1">
        <w:r w:rsidRPr="00466A01">
          <w:rPr>
            <w:rFonts w:ascii="Times New Roman" w:hAnsi="Times New Roman" w:cs="Times New Roman"/>
            <w:sz w:val="28"/>
            <w:szCs w:val="28"/>
          </w:rPr>
          <w:t>част</w:t>
        </w:r>
      </w:hyperlink>
      <w:hyperlink w:anchor="Par181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ью 2.1</w:t>
        </w:r>
        <w:r w:rsidRPr="00466A01">
          <w:rPr>
            <w:rFonts w:ascii="Times New Roman" w:hAnsi="Times New Roman" w:cs="Times New Roman"/>
            <w:sz w:val="28"/>
            <w:szCs w:val="28"/>
          </w:rPr>
          <w:t xml:space="preserve"> статьи 15</w:t>
        </w:r>
      </w:hyperlink>
      <w:r w:rsidRPr="00466A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по тексту - Федеральный закон № 44-ФЗ).</w:t>
      </w:r>
    </w:p>
    <w:p w:rsidR="00CC26D1" w:rsidRPr="00466A01" w:rsidRDefault="00FB1EFE" w:rsidP="00795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26D1" w:rsidRPr="00466A01">
        <w:rPr>
          <w:rFonts w:ascii="Times New Roman" w:hAnsi="Times New Roman" w:cs="Times New Roman"/>
          <w:sz w:val="28"/>
          <w:szCs w:val="28"/>
        </w:rPr>
        <w:t>. Информация, размещенная в единой информационной системе в сфере закупок.</w:t>
      </w:r>
    </w:p>
    <w:p w:rsidR="00CC26D1" w:rsidRPr="00466A01" w:rsidRDefault="00CC26D1" w:rsidP="00795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6A01">
        <w:rPr>
          <w:rFonts w:ascii="Times New Roman" w:hAnsi="Times New Roman" w:cs="Times New Roman"/>
          <w:sz w:val="28"/>
          <w:szCs w:val="28"/>
        </w:rPr>
        <w:t xml:space="preserve">. Информация о заключенных контрактах за </w:t>
      </w:r>
      <w:r w:rsidR="00D344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4482" w:rsidRPr="00D34482">
        <w:rPr>
          <w:rFonts w:ascii="Times New Roman" w:hAnsi="Times New Roman" w:cs="Times New Roman"/>
          <w:sz w:val="28"/>
          <w:szCs w:val="28"/>
        </w:rPr>
        <w:t xml:space="preserve"> </w:t>
      </w:r>
      <w:r w:rsidR="00D34482">
        <w:rPr>
          <w:rFonts w:ascii="Times New Roman" w:hAnsi="Times New Roman" w:cs="Times New Roman"/>
          <w:sz w:val="28"/>
          <w:szCs w:val="28"/>
        </w:rPr>
        <w:t xml:space="preserve">квартал 2018 </w:t>
      </w:r>
      <w:r w:rsidR="0011280F" w:rsidRPr="0011280F">
        <w:rPr>
          <w:rFonts w:ascii="Times New Roman" w:hAnsi="Times New Roman" w:cs="Times New Roman"/>
          <w:sz w:val="28"/>
          <w:szCs w:val="28"/>
        </w:rPr>
        <w:t>г</w:t>
      </w:r>
      <w:r w:rsidR="0011280F">
        <w:rPr>
          <w:sz w:val="28"/>
          <w:szCs w:val="28"/>
        </w:rPr>
        <w:t>.</w:t>
      </w:r>
      <w:r w:rsidRPr="00466A01">
        <w:rPr>
          <w:rFonts w:ascii="Times New Roman" w:hAnsi="Times New Roman" w:cs="Times New Roman"/>
          <w:sz w:val="28"/>
          <w:szCs w:val="28"/>
        </w:rPr>
        <w:t>, представленная учреждениями города Железногорска.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6A01">
        <w:rPr>
          <w:sz w:val="28"/>
          <w:szCs w:val="28"/>
        </w:rPr>
        <w:t>. Иные вопросы в сфере внешнего муниципального финансового контроля, установленные федеральными законами</w:t>
      </w:r>
      <w:r w:rsidR="009B733F">
        <w:rPr>
          <w:sz w:val="28"/>
          <w:szCs w:val="28"/>
        </w:rPr>
        <w:t>, законами Курской области, У</w:t>
      </w:r>
      <w:r w:rsidRPr="00466A01">
        <w:rPr>
          <w:sz w:val="28"/>
          <w:szCs w:val="28"/>
        </w:rPr>
        <w:t xml:space="preserve">ставом г. Железногорска и нормативными правовыми актами </w:t>
      </w:r>
      <w:proofErr w:type="spellStart"/>
      <w:r w:rsidRPr="00466A01">
        <w:rPr>
          <w:sz w:val="28"/>
          <w:szCs w:val="28"/>
        </w:rPr>
        <w:t>Железногорской</w:t>
      </w:r>
      <w:proofErr w:type="spellEnd"/>
      <w:r w:rsidRPr="00466A01">
        <w:rPr>
          <w:sz w:val="28"/>
          <w:szCs w:val="28"/>
        </w:rPr>
        <w:t xml:space="preserve"> городской Думы, относящиеся к полномочиям органа аудита в сфере закупок.</w:t>
      </w:r>
    </w:p>
    <w:p w:rsidR="00CF36C0" w:rsidRDefault="00CF36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6A01">
        <w:rPr>
          <w:b/>
          <w:sz w:val="28"/>
          <w:szCs w:val="28"/>
        </w:rPr>
        <w:lastRenderedPageBreak/>
        <w:t>Цели мероприятия:</w:t>
      </w:r>
    </w:p>
    <w:p w:rsidR="00CC26D1" w:rsidRPr="00994529" w:rsidRDefault="00CC26D1" w:rsidP="00994529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94529">
        <w:rPr>
          <w:sz w:val="28"/>
          <w:szCs w:val="28"/>
        </w:rPr>
        <w:t xml:space="preserve">Сбор и анализ информации о предмете и деятельности объекта аудита (контроля) на системной и регулярной основе в рамках осуществления основных полномочий, определённых частью </w:t>
      </w:r>
      <w:r w:rsidR="0084488F">
        <w:rPr>
          <w:sz w:val="28"/>
          <w:szCs w:val="28"/>
        </w:rPr>
        <w:t>второй</w:t>
      </w:r>
      <w:r w:rsidRPr="00994529">
        <w:rPr>
          <w:sz w:val="28"/>
          <w:szCs w:val="28"/>
        </w:rPr>
        <w:t xml:space="preserve">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CC26D1" w:rsidRPr="00466A01" w:rsidRDefault="00FB1EFE" w:rsidP="00795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6D1" w:rsidRPr="00466A01">
        <w:rPr>
          <w:sz w:val="28"/>
          <w:szCs w:val="28"/>
        </w:rPr>
        <w:t>. Анализ заключенных и исполненных контрактов (гражданско-правовых договоров).</w:t>
      </w:r>
    </w:p>
    <w:p w:rsidR="00CC26D1" w:rsidRPr="00466A01" w:rsidRDefault="00FB1EFE" w:rsidP="007956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6D1" w:rsidRPr="00466A01">
        <w:rPr>
          <w:sz w:val="28"/>
          <w:szCs w:val="28"/>
        </w:rPr>
        <w:t>. Анализ информации о законности, о своевременности и о результативности расходов на закупки.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66A01">
        <w:rPr>
          <w:b/>
          <w:sz w:val="28"/>
          <w:szCs w:val="28"/>
        </w:rPr>
        <w:t>Объекты мероприятия: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>1. Муниципальные органы, муниципальные казенные учреждения, действующие от имени муниципального образования «город Железногорск»,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6A01">
        <w:rPr>
          <w:sz w:val="28"/>
          <w:szCs w:val="28"/>
        </w:rPr>
        <w:t>2. Бюджетные учреждения, муниципальные унитарные предприятия и иные юридические лица, определённые в статье 15 Федерального закона № 44-ФЗ, осуществляющие закупки, в том числе с учётом положений статьи 266.1. Бюджетного кодекса Российской Федерации.</w:t>
      </w:r>
    </w:p>
    <w:p w:rsidR="00CC26D1" w:rsidRPr="00E539B8" w:rsidRDefault="00CC26D1" w:rsidP="0079560D">
      <w:pPr>
        <w:ind w:firstLine="709"/>
        <w:jc w:val="both"/>
        <w:rPr>
          <w:sz w:val="28"/>
          <w:szCs w:val="28"/>
        </w:rPr>
      </w:pPr>
      <w:r w:rsidRPr="00466A01">
        <w:rPr>
          <w:b/>
          <w:sz w:val="28"/>
          <w:szCs w:val="28"/>
        </w:rPr>
        <w:t xml:space="preserve">Исследуемый период: </w:t>
      </w:r>
      <w:r w:rsidR="00E539B8">
        <w:rPr>
          <w:sz w:val="28"/>
          <w:szCs w:val="28"/>
          <w:lang w:val="en-US"/>
        </w:rPr>
        <w:t>I</w:t>
      </w:r>
      <w:r w:rsidR="00E539B8" w:rsidRPr="00E539B8">
        <w:rPr>
          <w:sz w:val="28"/>
          <w:szCs w:val="28"/>
        </w:rPr>
        <w:t xml:space="preserve"> </w:t>
      </w:r>
      <w:r w:rsidR="00E539B8">
        <w:rPr>
          <w:sz w:val="28"/>
          <w:szCs w:val="28"/>
        </w:rPr>
        <w:t xml:space="preserve">квартал 2018 </w:t>
      </w:r>
      <w:r w:rsidR="0011280F">
        <w:rPr>
          <w:sz w:val="28"/>
          <w:szCs w:val="28"/>
        </w:rPr>
        <w:t>г.</w:t>
      </w:r>
    </w:p>
    <w:p w:rsidR="00CC26D1" w:rsidRPr="00783225" w:rsidRDefault="00CC26D1" w:rsidP="0079560D">
      <w:pPr>
        <w:ind w:firstLine="709"/>
        <w:jc w:val="both"/>
        <w:rPr>
          <w:sz w:val="28"/>
          <w:szCs w:val="28"/>
        </w:rPr>
      </w:pPr>
      <w:r w:rsidRPr="00783225">
        <w:rPr>
          <w:b/>
          <w:sz w:val="28"/>
          <w:szCs w:val="28"/>
        </w:rPr>
        <w:t>Сроки проведения мероприятия:</w:t>
      </w:r>
      <w:r w:rsidRPr="00783225">
        <w:rPr>
          <w:sz w:val="28"/>
          <w:szCs w:val="28"/>
        </w:rPr>
        <w:t xml:space="preserve"> с </w:t>
      </w:r>
      <w:r w:rsidR="00EF76BD">
        <w:rPr>
          <w:sz w:val="28"/>
          <w:szCs w:val="28"/>
        </w:rPr>
        <w:t>25</w:t>
      </w:r>
      <w:r w:rsidRPr="00783225">
        <w:rPr>
          <w:sz w:val="28"/>
          <w:szCs w:val="28"/>
        </w:rPr>
        <w:t>.0</w:t>
      </w:r>
      <w:r w:rsidR="00783225">
        <w:rPr>
          <w:sz w:val="28"/>
          <w:szCs w:val="28"/>
        </w:rPr>
        <w:t>4</w:t>
      </w:r>
      <w:r w:rsidRPr="00783225">
        <w:rPr>
          <w:sz w:val="28"/>
          <w:szCs w:val="28"/>
        </w:rPr>
        <w:t>.</w:t>
      </w:r>
      <w:r w:rsidR="00E539B8" w:rsidRPr="00783225">
        <w:rPr>
          <w:sz w:val="28"/>
          <w:szCs w:val="28"/>
        </w:rPr>
        <w:t xml:space="preserve">2018 </w:t>
      </w:r>
      <w:r w:rsidR="0011280F">
        <w:rPr>
          <w:sz w:val="28"/>
          <w:szCs w:val="28"/>
        </w:rPr>
        <w:t>г.</w:t>
      </w:r>
      <w:r w:rsidR="00E539B8" w:rsidRPr="00783225">
        <w:rPr>
          <w:sz w:val="28"/>
          <w:szCs w:val="28"/>
        </w:rPr>
        <w:t xml:space="preserve"> по </w:t>
      </w:r>
      <w:r w:rsidR="00783225">
        <w:rPr>
          <w:sz w:val="28"/>
          <w:szCs w:val="28"/>
        </w:rPr>
        <w:t>2</w:t>
      </w:r>
      <w:r w:rsidR="00EF76BD">
        <w:rPr>
          <w:sz w:val="28"/>
          <w:szCs w:val="28"/>
        </w:rPr>
        <w:t>5</w:t>
      </w:r>
      <w:r w:rsidR="00783225">
        <w:rPr>
          <w:sz w:val="28"/>
          <w:szCs w:val="28"/>
        </w:rPr>
        <w:t>.06.</w:t>
      </w:r>
      <w:r w:rsidR="00E539B8" w:rsidRPr="00783225">
        <w:rPr>
          <w:sz w:val="28"/>
          <w:szCs w:val="28"/>
        </w:rPr>
        <w:t xml:space="preserve">2018 </w:t>
      </w:r>
      <w:r w:rsidR="0011280F">
        <w:rPr>
          <w:sz w:val="28"/>
          <w:szCs w:val="28"/>
        </w:rPr>
        <w:t>г.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3225">
        <w:rPr>
          <w:b/>
          <w:sz w:val="28"/>
          <w:szCs w:val="28"/>
        </w:rPr>
        <w:t>Результаты</w:t>
      </w:r>
      <w:r w:rsidRPr="00466A01">
        <w:rPr>
          <w:b/>
          <w:sz w:val="28"/>
          <w:szCs w:val="28"/>
        </w:rPr>
        <w:t xml:space="preserve"> мероприятия:</w:t>
      </w:r>
      <w:r w:rsidR="004D3A95">
        <w:rPr>
          <w:b/>
          <w:sz w:val="28"/>
          <w:szCs w:val="28"/>
        </w:rPr>
        <w:t xml:space="preserve"> </w:t>
      </w:r>
    </w:p>
    <w:p w:rsidR="00CC26D1" w:rsidRPr="00466A01" w:rsidRDefault="00CC26D1" w:rsidP="0079560D">
      <w:pPr>
        <w:ind w:firstLine="709"/>
        <w:rPr>
          <w:b/>
          <w:sz w:val="28"/>
          <w:szCs w:val="28"/>
        </w:rPr>
      </w:pPr>
      <w:r w:rsidRPr="00466A01">
        <w:rPr>
          <w:b/>
          <w:sz w:val="28"/>
          <w:szCs w:val="28"/>
        </w:rPr>
        <w:t>1. Общая информация</w:t>
      </w:r>
    </w:p>
    <w:p w:rsidR="00CC26D1" w:rsidRPr="00466A01" w:rsidRDefault="00CC26D1" w:rsidP="0079560D">
      <w:pPr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>Статья 98 Федерального закона № 44-ФЗ предусматривает проведение контрольно-счетными органами аудита в сфере закупок.</w:t>
      </w:r>
    </w:p>
    <w:p w:rsidR="00CC26D1" w:rsidRPr="00466A01" w:rsidRDefault="00CC26D1" w:rsidP="0079560D">
      <w:pPr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>Аудит закупок представляет собой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>Для анализа использованы следующие информационные источники:</w:t>
      </w:r>
    </w:p>
    <w:p w:rsidR="00CC26D1" w:rsidRPr="00466A01" w:rsidRDefault="00CC26D1" w:rsidP="0079560D">
      <w:pPr>
        <w:ind w:firstLine="709"/>
        <w:jc w:val="both"/>
        <w:rPr>
          <w:snapToGrid w:val="0"/>
          <w:sz w:val="28"/>
          <w:szCs w:val="28"/>
        </w:rPr>
      </w:pPr>
      <w:r w:rsidRPr="00466A01">
        <w:rPr>
          <w:sz w:val="28"/>
          <w:szCs w:val="28"/>
        </w:rPr>
        <w:t xml:space="preserve">1) </w:t>
      </w:r>
      <w:r w:rsidRPr="00466A01">
        <w:rPr>
          <w:snapToGrid w:val="0"/>
          <w:sz w:val="28"/>
          <w:szCs w:val="28"/>
        </w:rPr>
        <w:t xml:space="preserve">законодательство о контрактной системе, включая Федеральный закон № 44-ФЗ </w:t>
      </w:r>
      <w:r w:rsidRPr="00466A01">
        <w:rPr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Pr="00466A0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включая нормативные акты органов местного самоуправления муниципального образования город Железногорск;</w:t>
      </w:r>
      <w:r w:rsidRPr="00466A01">
        <w:rPr>
          <w:snapToGrid w:val="0"/>
          <w:sz w:val="28"/>
          <w:szCs w:val="28"/>
        </w:rPr>
        <w:t xml:space="preserve"> </w:t>
      </w:r>
    </w:p>
    <w:p w:rsidR="00CC26D1" w:rsidRDefault="00CC26D1" w:rsidP="0079560D">
      <w:pPr>
        <w:ind w:firstLine="709"/>
        <w:jc w:val="both"/>
        <w:rPr>
          <w:snapToGrid w:val="0"/>
          <w:sz w:val="28"/>
          <w:szCs w:val="28"/>
        </w:rPr>
      </w:pPr>
      <w:r w:rsidRPr="00466A01">
        <w:rPr>
          <w:sz w:val="28"/>
          <w:szCs w:val="28"/>
        </w:rPr>
        <w:t>2) единая информационная система (далее – ЕИС)</w:t>
      </w:r>
      <w:r w:rsidR="00AE2F3B">
        <w:rPr>
          <w:sz w:val="28"/>
          <w:szCs w:val="28"/>
        </w:rPr>
        <w:t>,</w:t>
      </w:r>
      <w:r w:rsidRPr="00466A01">
        <w:rPr>
          <w:snapToGrid w:val="0"/>
          <w:sz w:val="28"/>
          <w:szCs w:val="28"/>
        </w:rPr>
        <w:t xml:space="preserve"> а именно</w:t>
      </w:r>
      <w:bookmarkStart w:id="0" w:name="Par84"/>
      <w:bookmarkEnd w:id="0"/>
      <w:r w:rsidRPr="00466A01">
        <w:rPr>
          <w:snapToGrid w:val="0"/>
          <w:sz w:val="28"/>
          <w:szCs w:val="28"/>
        </w:rPr>
        <w:t>:</w:t>
      </w:r>
    </w:p>
    <w:p w:rsidR="00CC26D1" w:rsidRPr="00466A01" w:rsidRDefault="00CC26D1" w:rsidP="0079560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E2F3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планы закупок;</w:t>
      </w:r>
    </w:p>
    <w:p w:rsidR="00CC26D1" w:rsidRDefault="00CC26D1" w:rsidP="0079560D">
      <w:pPr>
        <w:ind w:firstLine="709"/>
        <w:jc w:val="both"/>
        <w:rPr>
          <w:snapToGrid w:val="0"/>
          <w:sz w:val="28"/>
          <w:szCs w:val="28"/>
        </w:rPr>
      </w:pPr>
      <w:r w:rsidRPr="00466A01">
        <w:rPr>
          <w:snapToGrid w:val="0"/>
          <w:sz w:val="28"/>
          <w:szCs w:val="28"/>
        </w:rPr>
        <w:t>- планы-графики закупок;</w:t>
      </w:r>
    </w:p>
    <w:p w:rsidR="00CC26D1" w:rsidRPr="00466A01" w:rsidRDefault="00CC26D1" w:rsidP="0079560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33599E">
        <w:rPr>
          <w:snapToGrid w:val="0"/>
          <w:sz w:val="28"/>
          <w:szCs w:val="28"/>
        </w:rPr>
        <w:t>отчеты</w:t>
      </w:r>
      <w:r>
        <w:rPr>
          <w:snapToGrid w:val="0"/>
          <w:sz w:val="28"/>
          <w:szCs w:val="28"/>
        </w:rPr>
        <w:t>.</w:t>
      </w:r>
    </w:p>
    <w:p w:rsidR="00CC26D1" w:rsidRPr="00466A01" w:rsidRDefault="00CC26D1" w:rsidP="00795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01">
        <w:rPr>
          <w:rFonts w:ascii="Times New Roman" w:hAnsi="Times New Roman" w:cs="Times New Roman"/>
          <w:sz w:val="28"/>
          <w:szCs w:val="28"/>
        </w:rPr>
        <w:t xml:space="preserve">3) информация о заключенных контрактах за </w:t>
      </w:r>
      <w:r w:rsidR="00D344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4482" w:rsidRPr="00D34482">
        <w:rPr>
          <w:rFonts w:ascii="Times New Roman" w:hAnsi="Times New Roman" w:cs="Times New Roman"/>
          <w:sz w:val="28"/>
          <w:szCs w:val="28"/>
        </w:rPr>
        <w:t xml:space="preserve"> </w:t>
      </w:r>
      <w:r w:rsidR="00D3448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D34482" w:rsidRPr="0011280F">
        <w:rPr>
          <w:rFonts w:ascii="Times New Roman" w:hAnsi="Times New Roman" w:cs="Times New Roman"/>
          <w:sz w:val="28"/>
          <w:szCs w:val="28"/>
        </w:rPr>
        <w:t xml:space="preserve">2018 </w:t>
      </w:r>
      <w:r w:rsidR="0011280F" w:rsidRPr="0011280F">
        <w:rPr>
          <w:rFonts w:ascii="Times New Roman" w:hAnsi="Times New Roman" w:cs="Times New Roman"/>
          <w:sz w:val="28"/>
          <w:szCs w:val="28"/>
        </w:rPr>
        <w:t>г.</w:t>
      </w:r>
      <w:r w:rsidR="00D34482" w:rsidRPr="0011280F">
        <w:rPr>
          <w:rFonts w:ascii="Times New Roman" w:hAnsi="Times New Roman" w:cs="Times New Roman"/>
          <w:sz w:val="28"/>
          <w:szCs w:val="28"/>
        </w:rPr>
        <w:t>,</w:t>
      </w:r>
      <w:r w:rsidR="00D34482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66A01">
        <w:rPr>
          <w:rFonts w:ascii="Times New Roman" w:hAnsi="Times New Roman" w:cs="Times New Roman"/>
          <w:sz w:val="28"/>
          <w:szCs w:val="28"/>
        </w:rPr>
        <w:t>ставленная учреждениями города Железногорска.</w:t>
      </w:r>
    </w:p>
    <w:p w:rsidR="00CC26D1" w:rsidRPr="00466A01" w:rsidRDefault="00CC26D1" w:rsidP="00795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>Аудит проведен с использованием Стандарта внешнего муниципального финансового контроля СВМФК 5 «Проведение экспертно-аналитического мероприятия «Аудит в сфере закупок товаров, работ, услуг», утвержденного распоряжением председателя Контрольно-счетной палаты города Железногорска от 15.04.2014 г. № 29 и Методики по проведению аудита в сфере закупок, утвержденн</w:t>
      </w:r>
      <w:r>
        <w:rPr>
          <w:sz w:val="28"/>
          <w:szCs w:val="28"/>
        </w:rPr>
        <w:t>ой</w:t>
      </w:r>
      <w:r w:rsidRPr="00466A01">
        <w:rPr>
          <w:sz w:val="28"/>
          <w:szCs w:val="28"/>
        </w:rPr>
        <w:t xml:space="preserve"> распоряжением председателя Контрольно-счетной палаты города Железногорска от 26.12.2014 г. № 96.</w:t>
      </w:r>
    </w:p>
    <w:p w:rsidR="00CC26D1" w:rsidRPr="00466A01" w:rsidRDefault="00CC26D1" w:rsidP="0079560D">
      <w:pPr>
        <w:ind w:firstLine="709"/>
        <w:jc w:val="both"/>
        <w:rPr>
          <w:sz w:val="28"/>
          <w:szCs w:val="28"/>
        </w:rPr>
      </w:pPr>
      <w:r w:rsidRPr="00466A01">
        <w:rPr>
          <w:sz w:val="28"/>
          <w:szCs w:val="28"/>
        </w:rPr>
        <w:t xml:space="preserve">Отчеты муниципальными </w:t>
      </w:r>
      <w:r w:rsidR="0094391F">
        <w:rPr>
          <w:sz w:val="28"/>
          <w:szCs w:val="28"/>
        </w:rPr>
        <w:t>заказчиками пред</w:t>
      </w:r>
      <w:r w:rsidRPr="00466A01">
        <w:rPr>
          <w:sz w:val="28"/>
          <w:szCs w:val="28"/>
        </w:rPr>
        <w:t>ставляются на основании Порядка составления и представления годовой и квартальной отчетности о закупках товаров, работ, услуг для обеспечения муниципальных нужд, утвержденного распоряжением председателя Контрольно-счетной палаты города Железногорска от 01.04.2016 г</w:t>
      </w:r>
      <w:r w:rsidR="0011280F">
        <w:rPr>
          <w:sz w:val="28"/>
          <w:szCs w:val="28"/>
        </w:rPr>
        <w:t>.</w:t>
      </w:r>
      <w:r w:rsidRPr="00466A01">
        <w:rPr>
          <w:sz w:val="28"/>
          <w:szCs w:val="28"/>
        </w:rPr>
        <w:t xml:space="preserve"> № 31</w:t>
      </w:r>
      <w:r w:rsidR="00637510">
        <w:rPr>
          <w:sz w:val="28"/>
          <w:szCs w:val="28"/>
        </w:rPr>
        <w:t xml:space="preserve"> (</w:t>
      </w:r>
      <w:r w:rsidR="00637510" w:rsidRPr="00637510">
        <w:rPr>
          <w:sz w:val="28"/>
          <w:szCs w:val="28"/>
        </w:rPr>
        <w:t>в редакции распоряжения от 31.01.2017 г. № 8</w:t>
      </w:r>
      <w:r w:rsidR="00637510">
        <w:rPr>
          <w:sz w:val="28"/>
          <w:szCs w:val="28"/>
        </w:rPr>
        <w:t>)</w:t>
      </w:r>
      <w:r w:rsidRPr="00466A01">
        <w:rPr>
          <w:sz w:val="28"/>
          <w:szCs w:val="28"/>
        </w:rPr>
        <w:t>.</w:t>
      </w:r>
    </w:p>
    <w:p w:rsidR="0094472D" w:rsidRDefault="00CC26D1" w:rsidP="000B52BA">
      <w:pPr>
        <w:ind w:firstLine="709"/>
        <w:jc w:val="both"/>
        <w:rPr>
          <w:sz w:val="28"/>
          <w:szCs w:val="28"/>
        </w:rPr>
      </w:pPr>
      <w:r w:rsidRPr="0069608C">
        <w:rPr>
          <w:sz w:val="28"/>
          <w:szCs w:val="28"/>
        </w:rPr>
        <w:t xml:space="preserve">Объектами экспертно-аналитического мероприятия являются </w:t>
      </w:r>
      <w:r w:rsidR="00E539B8">
        <w:rPr>
          <w:sz w:val="28"/>
          <w:szCs w:val="28"/>
        </w:rPr>
        <w:t>7</w:t>
      </w:r>
      <w:r w:rsidR="008E647A">
        <w:rPr>
          <w:sz w:val="28"/>
          <w:szCs w:val="28"/>
        </w:rPr>
        <w:t>5</w:t>
      </w:r>
      <w:r w:rsidR="00E539B8">
        <w:rPr>
          <w:sz w:val="28"/>
          <w:szCs w:val="28"/>
        </w:rPr>
        <w:t xml:space="preserve"> учреждения</w:t>
      </w:r>
      <w:r w:rsidRPr="0069608C">
        <w:rPr>
          <w:sz w:val="28"/>
          <w:szCs w:val="28"/>
        </w:rPr>
        <w:t xml:space="preserve"> города Железногорска и </w:t>
      </w:r>
      <w:r w:rsidR="00E539B8">
        <w:rPr>
          <w:sz w:val="28"/>
          <w:szCs w:val="28"/>
        </w:rPr>
        <w:t>8</w:t>
      </w:r>
      <w:r w:rsidRPr="0069608C">
        <w:rPr>
          <w:sz w:val="28"/>
          <w:szCs w:val="28"/>
        </w:rPr>
        <w:t xml:space="preserve"> муниципальных унитарных предприятий.</w:t>
      </w:r>
      <w:r>
        <w:rPr>
          <w:sz w:val="28"/>
          <w:szCs w:val="28"/>
        </w:rPr>
        <w:t xml:space="preserve"> </w:t>
      </w:r>
    </w:p>
    <w:p w:rsidR="00854D94" w:rsidRPr="00A22C20" w:rsidRDefault="0094472D" w:rsidP="00962089">
      <w:pPr>
        <w:ind w:firstLine="709"/>
        <w:contextualSpacing/>
        <w:jc w:val="both"/>
        <w:rPr>
          <w:sz w:val="28"/>
          <w:szCs w:val="28"/>
        </w:rPr>
      </w:pPr>
      <w:r w:rsidRPr="000B52BA">
        <w:rPr>
          <w:sz w:val="28"/>
          <w:szCs w:val="28"/>
        </w:rPr>
        <w:t>Следует о</w:t>
      </w:r>
      <w:r w:rsidR="0094391F">
        <w:rPr>
          <w:sz w:val="28"/>
          <w:szCs w:val="28"/>
        </w:rPr>
        <w:t>тметить, что имеются риски пред</w:t>
      </w:r>
      <w:r w:rsidRPr="000B52BA">
        <w:rPr>
          <w:sz w:val="28"/>
          <w:szCs w:val="28"/>
        </w:rPr>
        <w:t>ставления недостоверной информации объектами аудита в связи с выявляемыми в рамках экспертно-аналитического мероприятия ошибками в сведениях о про</w:t>
      </w:r>
      <w:r w:rsidR="0094391F">
        <w:rPr>
          <w:sz w:val="28"/>
          <w:szCs w:val="28"/>
        </w:rPr>
        <w:t>веденных</w:t>
      </w:r>
      <w:r w:rsidRPr="000B52BA">
        <w:rPr>
          <w:sz w:val="28"/>
          <w:szCs w:val="28"/>
        </w:rPr>
        <w:t xml:space="preserve"> закупках. </w:t>
      </w:r>
    </w:p>
    <w:p w:rsidR="00CC26D1" w:rsidRDefault="00CC26D1" w:rsidP="0094472D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Закупки товаров, работ, услуг для обеспечения нужд города Железногорска</w:t>
      </w:r>
    </w:p>
    <w:p w:rsidR="0094472D" w:rsidRDefault="00CB7DDD" w:rsidP="00DA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</w:t>
      </w:r>
      <w:r w:rsidR="00CC26D1">
        <w:rPr>
          <w:sz w:val="28"/>
          <w:szCs w:val="28"/>
        </w:rPr>
        <w:t>ставленной муниципальными уч</w:t>
      </w:r>
      <w:r w:rsidR="001155F0">
        <w:rPr>
          <w:sz w:val="28"/>
          <w:szCs w:val="28"/>
        </w:rPr>
        <w:t>реждениями города Железногорска</w:t>
      </w:r>
      <w:r w:rsidR="00CC26D1">
        <w:rPr>
          <w:sz w:val="28"/>
          <w:szCs w:val="28"/>
        </w:rPr>
        <w:t xml:space="preserve">, всего за </w:t>
      </w:r>
      <w:r>
        <w:rPr>
          <w:sz w:val="28"/>
          <w:szCs w:val="28"/>
          <w:lang w:val="en-US"/>
        </w:rPr>
        <w:t>I</w:t>
      </w:r>
      <w:r w:rsidRPr="00CB7DD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</w:t>
      </w:r>
      <w:r w:rsidR="0011280F">
        <w:rPr>
          <w:sz w:val="28"/>
          <w:szCs w:val="28"/>
        </w:rPr>
        <w:t>.</w:t>
      </w:r>
      <w:r w:rsidR="00CC26D1">
        <w:rPr>
          <w:sz w:val="28"/>
          <w:szCs w:val="28"/>
        </w:rPr>
        <w:t xml:space="preserve"> в соответствии с Федеральным законом № 44-ФЗ заключено </w:t>
      </w:r>
      <w:r>
        <w:rPr>
          <w:sz w:val="28"/>
          <w:szCs w:val="28"/>
        </w:rPr>
        <w:t xml:space="preserve">1317 </w:t>
      </w:r>
      <w:r w:rsidR="00CC26D1" w:rsidRPr="00A261CA">
        <w:rPr>
          <w:sz w:val="28"/>
          <w:szCs w:val="28"/>
        </w:rPr>
        <w:t>муниципальных контрактов (гражданско-правовых договоров)</w:t>
      </w:r>
      <w:r w:rsidR="00CC26D1">
        <w:rPr>
          <w:sz w:val="28"/>
          <w:szCs w:val="28"/>
        </w:rPr>
        <w:t xml:space="preserve"> (далее </w:t>
      </w:r>
      <w:r w:rsidR="00AD0E7D">
        <w:rPr>
          <w:sz w:val="28"/>
          <w:szCs w:val="28"/>
        </w:rPr>
        <w:t>- к</w:t>
      </w:r>
      <w:r w:rsidR="00CC26D1">
        <w:rPr>
          <w:sz w:val="28"/>
          <w:szCs w:val="28"/>
        </w:rPr>
        <w:t xml:space="preserve">онтракты), </w:t>
      </w:r>
      <w:r w:rsidR="00CC26D1" w:rsidRPr="00A261CA">
        <w:rPr>
          <w:sz w:val="28"/>
          <w:szCs w:val="28"/>
        </w:rPr>
        <w:t>общ</w:t>
      </w:r>
      <w:r w:rsidR="00CC26D1">
        <w:rPr>
          <w:sz w:val="28"/>
          <w:szCs w:val="28"/>
        </w:rPr>
        <w:t>ая</w:t>
      </w:r>
      <w:r w:rsidR="00CC26D1" w:rsidRPr="00A261CA">
        <w:rPr>
          <w:sz w:val="28"/>
          <w:szCs w:val="28"/>
        </w:rPr>
        <w:t xml:space="preserve"> сумм</w:t>
      </w:r>
      <w:r w:rsidR="00F35700">
        <w:rPr>
          <w:sz w:val="28"/>
          <w:szCs w:val="28"/>
        </w:rPr>
        <w:t>а</w:t>
      </w:r>
      <w:r w:rsidR="00CC26D1">
        <w:rPr>
          <w:sz w:val="28"/>
          <w:szCs w:val="28"/>
        </w:rPr>
        <w:t xml:space="preserve"> заключенных контрактов составляет </w:t>
      </w:r>
      <w:r>
        <w:rPr>
          <w:sz w:val="28"/>
          <w:szCs w:val="28"/>
        </w:rPr>
        <w:t>584 921,1</w:t>
      </w:r>
      <w:r w:rsidR="00CC26D1">
        <w:rPr>
          <w:bCs/>
          <w:sz w:val="28"/>
          <w:szCs w:val="28"/>
          <w:lang w:eastAsia="en-US"/>
        </w:rPr>
        <w:t xml:space="preserve"> тыс. рублей</w:t>
      </w:r>
      <w:r w:rsidR="00EF76BD">
        <w:rPr>
          <w:sz w:val="28"/>
          <w:szCs w:val="28"/>
        </w:rPr>
        <w:t xml:space="preserve">, что на 337 680,8 тыс. рублей больше, чем в </w:t>
      </w:r>
      <w:r w:rsidR="00EF76BD">
        <w:rPr>
          <w:sz w:val="28"/>
          <w:szCs w:val="28"/>
          <w:lang w:val="en-US"/>
        </w:rPr>
        <w:t>I</w:t>
      </w:r>
      <w:r w:rsidR="00EF76BD" w:rsidRPr="00893506">
        <w:rPr>
          <w:sz w:val="28"/>
          <w:szCs w:val="28"/>
        </w:rPr>
        <w:t xml:space="preserve"> </w:t>
      </w:r>
      <w:r w:rsidR="00EF76BD">
        <w:rPr>
          <w:sz w:val="28"/>
          <w:szCs w:val="28"/>
        </w:rPr>
        <w:t>квартале 2017 г.</w:t>
      </w:r>
    </w:p>
    <w:p w:rsidR="00DA2AB6" w:rsidRDefault="00A86D15" w:rsidP="00A8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закупках муниципальными учреждениями в </w:t>
      </w:r>
      <w:r>
        <w:rPr>
          <w:sz w:val="28"/>
          <w:szCs w:val="28"/>
          <w:lang w:val="en-US"/>
        </w:rPr>
        <w:t>I</w:t>
      </w:r>
      <w:r w:rsidRPr="00A86D1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представлена в </w:t>
      </w:r>
      <w:r w:rsidR="00962089">
        <w:rPr>
          <w:sz w:val="28"/>
          <w:szCs w:val="28"/>
        </w:rPr>
        <w:t>таблице 1.</w:t>
      </w:r>
    </w:p>
    <w:p w:rsidR="00962089" w:rsidRDefault="00962089" w:rsidP="009620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62089" w:rsidRPr="002E14F4" w:rsidRDefault="00962089" w:rsidP="00962089">
      <w:pPr>
        <w:jc w:val="center"/>
        <w:rPr>
          <w:sz w:val="28"/>
          <w:szCs w:val="28"/>
        </w:rPr>
      </w:pPr>
      <w:r w:rsidRPr="002E14F4">
        <w:rPr>
          <w:sz w:val="28"/>
          <w:szCs w:val="28"/>
        </w:rPr>
        <w:t xml:space="preserve">Информация о закупках муниципальных учреждений </w:t>
      </w:r>
    </w:p>
    <w:p w:rsidR="00962089" w:rsidRPr="00DA2AB6" w:rsidRDefault="00962089" w:rsidP="00962089">
      <w:pPr>
        <w:jc w:val="center"/>
        <w:rPr>
          <w:sz w:val="28"/>
          <w:szCs w:val="28"/>
        </w:rPr>
      </w:pPr>
      <w:r w:rsidRPr="002E14F4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48723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p w:rsidR="00962089" w:rsidRPr="002E14F4" w:rsidRDefault="00962089" w:rsidP="00962089">
      <w:pPr>
        <w:ind w:firstLine="709"/>
        <w:jc w:val="center"/>
        <w:rPr>
          <w:sz w:val="16"/>
          <w:szCs w:val="16"/>
        </w:rPr>
      </w:pPr>
    </w:p>
    <w:tbl>
      <w:tblPr>
        <w:tblW w:w="953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51"/>
        <w:gridCol w:w="1190"/>
        <w:gridCol w:w="1842"/>
        <w:gridCol w:w="1701"/>
        <w:gridCol w:w="1701"/>
        <w:gridCol w:w="851"/>
      </w:tblGrid>
      <w:tr w:rsidR="00962089" w:rsidRPr="002E14F4" w:rsidTr="001155F0">
        <w:trPr>
          <w:trHeight w:val="605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Способ закупки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Начальная (макс.) цена контракта,</w:t>
            </w:r>
            <w:r>
              <w:rPr>
                <w:bCs/>
                <w:lang w:eastAsia="en-US"/>
              </w:rPr>
              <w:t xml:space="preserve"> тыс.</w:t>
            </w:r>
            <w:r w:rsidRPr="002E14F4">
              <w:rPr>
                <w:bCs/>
                <w:lang w:eastAsia="en-US"/>
              </w:rPr>
              <w:t xml:space="preserve"> руб.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Цена контракта,</w:t>
            </w:r>
            <w:r>
              <w:rPr>
                <w:bCs/>
                <w:lang w:eastAsia="en-US"/>
              </w:rPr>
              <w:t xml:space="preserve"> тыс.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Исполнено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62089" w:rsidRPr="002E14F4" w:rsidTr="001155F0">
        <w:trPr>
          <w:trHeight w:val="495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1155F0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</w:t>
            </w:r>
            <w:r w:rsidR="00962089">
              <w:rPr>
                <w:bCs/>
                <w:lang w:eastAsia="en-US"/>
              </w:rPr>
              <w:t xml:space="preserve">ыс. </w:t>
            </w:r>
            <w:r w:rsidR="00962089" w:rsidRPr="002E14F4">
              <w:rPr>
                <w:bCs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4F4">
              <w:rPr>
                <w:b/>
                <w:bCs/>
                <w:lang w:eastAsia="en-US"/>
              </w:rPr>
              <w:t xml:space="preserve">% </w:t>
            </w:r>
          </w:p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62089" w:rsidRPr="002E14F4" w:rsidTr="001155F0">
        <w:trPr>
          <w:trHeight w:val="371"/>
        </w:trPr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1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1669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41669">
              <w:rPr>
                <w:bCs/>
                <w:lang w:eastAsia="en-US"/>
              </w:rPr>
              <w:t>6</w:t>
            </w:r>
          </w:p>
        </w:tc>
      </w:tr>
      <w:tr w:rsidR="00962089" w:rsidRPr="002E14F4" w:rsidTr="00726791">
        <w:trPr>
          <w:trHeight w:val="321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E14F4">
              <w:rPr>
                <w:bCs/>
                <w:lang w:eastAsia="en-US"/>
              </w:rPr>
              <w:t>Конкурентные закупки</w:t>
            </w:r>
          </w:p>
        </w:tc>
      </w:tr>
      <w:tr w:rsidR="00962089" w:rsidRPr="002E14F4" w:rsidTr="001155F0">
        <w:trPr>
          <w:trHeight w:val="367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запрос котировок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962089" w:rsidRPr="002E14F4" w:rsidTr="001155F0">
        <w:trPr>
          <w:trHeight w:val="41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электронный аукцион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683 835,8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304 282,3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31 135,4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62089" w:rsidRPr="002E14F4" w:rsidTr="001155F0">
        <w:trPr>
          <w:trHeight w:val="41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открытый конкурс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120 869,0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120 868,0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962089" w:rsidRPr="002E14F4" w:rsidTr="001155F0">
        <w:trPr>
          <w:trHeight w:val="41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2E14F4">
              <w:rPr>
                <w:lang w:eastAsia="en-US"/>
              </w:rPr>
              <w:t>конкурс с ограниченным участием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4 886,6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089" w:rsidRPr="002E14F4" w:rsidTr="001155F0">
        <w:trPr>
          <w:trHeight w:val="421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2E14F4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809 929,8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430 288,5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47 412,6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</w:tr>
      <w:tr w:rsidR="00962089" w:rsidRPr="002E14F4" w:rsidTr="001155F0">
        <w:trPr>
          <w:trHeight w:val="437"/>
        </w:trPr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2E14F4" w:rsidRDefault="00962089" w:rsidP="0053174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2E14F4">
              <w:t>Закупки у единственного поставщика (часть 1 статьи 93)</w:t>
            </w:r>
          </w:p>
        </w:tc>
      </w:tr>
      <w:tr w:rsidR="00962089" w:rsidRPr="00544AC5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</w:pPr>
            <w:r w:rsidRPr="00544AC5">
              <w:t>в сфере естественных монополий</w:t>
            </w:r>
          </w:p>
          <w:p w:rsidR="00962089" w:rsidRPr="00544AC5" w:rsidRDefault="00962089" w:rsidP="0053174E">
            <w:pPr>
              <w:spacing w:line="276" w:lineRule="auto"/>
              <w:rPr>
                <w:lang w:eastAsia="en-US"/>
              </w:rPr>
            </w:pPr>
            <w:r w:rsidRPr="00544AC5">
              <w:t xml:space="preserve"> (по пункту 1)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635,7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18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</w:pPr>
            <w:r w:rsidRPr="00544AC5">
              <w:t xml:space="preserve">не превышающие ста тысяч рублей </w:t>
            </w:r>
          </w:p>
          <w:p w:rsidR="00962089" w:rsidRPr="00544AC5" w:rsidRDefault="00962089" w:rsidP="0053174E">
            <w:pPr>
              <w:spacing w:line="276" w:lineRule="auto"/>
              <w:rPr>
                <w:lang w:eastAsia="en-US"/>
              </w:rPr>
            </w:pPr>
            <w:r w:rsidRPr="00544AC5">
              <w:t>(по пункту 4)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990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4AC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27 851,8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19 462,7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70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  <w:rPr>
                <w:lang w:eastAsia="en-US"/>
              </w:rPr>
            </w:pPr>
            <w:r w:rsidRPr="00544AC5">
              <w:t>не превышающие четырехсот тысяч рублей (по пункту 5)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4AC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42 984,3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35 093,3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82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</w:pPr>
            <w:r w:rsidRPr="00544AC5">
              <w:t xml:space="preserve">на оказание услуг по водоснабжению, водоотведению, теплоснабжению, газоснабжению </w:t>
            </w:r>
          </w:p>
          <w:p w:rsidR="00962089" w:rsidRPr="00544AC5" w:rsidRDefault="00962089" w:rsidP="0053174E">
            <w:pPr>
              <w:spacing w:line="276" w:lineRule="auto"/>
              <w:rPr>
                <w:lang w:eastAsia="en-US"/>
              </w:rPr>
            </w:pPr>
            <w:r w:rsidRPr="00544AC5">
              <w:t>(по пункту 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4AC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31 403,1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8 310,0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26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4AC5">
              <w:rPr>
                <w:rFonts w:eastAsia="Calibri"/>
              </w:rPr>
              <w:t xml:space="preserve">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</w:t>
            </w:r>
            <w:hyperlink r:id="rId9" w:history="1">
              <w:r w:rsidRPr="00544AC5">
                <w:rPr>
                  <w:rFonts w:eastAsia="Calibri"/>
                </w:rPr>
                <w:t>законодательством</w:t>
              </w:r>
            </w:hyperlink>
            <w:r w:rsidRPr="00544AC5">
              <w:rPr>
                <w:rFonts w:eastAsia="Calibri"/>
              </w:rPr>
              <w:t>, управляющей компанией, если помещения в многоквартирном доме находятся в частной, государственной или муниципальной собственности (пункт 22)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4AC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62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r w:rsidRPr="00544AC5">
              <w:t xml:space="preserve">Договоры энергоснабжения </w:t>
            </w:r>
          </w:p>
          <w:p w:rsidR="00962089" w:rsidRPr="00544AC5" w:rsidRDefault="00962089" w:rsidP="0053174E">
            <w:pPr>
              <w:spacing w:line="276" w:lineRule="auto"/>
              <w:rPr>
                <w:lang w:eastAsia="en-US"/>
              </w:rPr>
            </w:pPr>
            <w:r w:rsidRPr="00544AC5">
              <w:t>(по пункту 29)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44AC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51 709,3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13 126,5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544AC5">
              <w:rPr>
                <w:lang w:eastAsia="en-US"/>
              </w:rPr>
              <w:t>25</w:t>
            </w:r>
          </w:p>
        </w:tc>
      </w:tr>
      <w:tr w:rsidR="00962089" w:rsidRPr="00B423A6" w:rsidTr="001155F0">
        <w:trPr>
          <w:trHeight w:val="600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44AC5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44AC5">
              <w:rPr>
                <w:bCs/>
                <w:iCs/>
                <w:lang w:eastAsia="en-US"/>
              </w:rPr>
              <w:t>1293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544AC5">
              <w:rPr>
                <w:iCs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154 632,6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44AC5">
              <w:rPr>
                <w:bCs/>
                <w:iCs/>
                <w:lang w:eastAsia="en-US"/>
              </w:rPr>
              <w:t>76 138,2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544AC5">
              <w:rPr>
                <w:bCs/>
                <w:iCs/>
                <w:lang w:eastAsia="en-US"/>
              </w:rPr>
              <w:t>49</w:t>
            </w:r>
          </w:p>
        </w:tc>
      </w:tr>
      <w:tr w:rsidR="00962089" w:rsidRPr="00B423A6" w:rsidTr="001155F0">
        <w:trPr>
          <w:trHeight w:val="810"/>
        </w:trPr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4AC5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4AC5">
              <w:rPr>
                <w:b/>
                <w:bCs/>
                <w:lang w:eastAsia="en-US"/>
              </w:rPr>
              <w:t>1317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4AC5">
              <w:rPr>
                <w:b/>
                <w:bCs/>
                <w:lang w:eastAsia="en-US"/>
              </w:rPr>
              <w:t>809 929,8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544AC5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44AC5">
              <w:rPr>
                <w:b/>
                <w:bCs/>
                <w:lang w:eastAsia="en-US"/>
              </w:rPr>
              <w:t>584921,0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089" w:rsidRPr="00544AC5" w:rsidRDefault="00052A6B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123 550,8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089" w:rsidRPr="00544AC5" w:rsidRDefault="00052A6B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</w:tr>
    </w:tbl>
    <w:p w:rsidR="00962089" w:rsidRDefault="00962089" w:rsidP="00962089"/>
    <w:p w:rsidR="00DA2AB6" w:rsidRPr="00E97485" w:rsidRDefault="00DA2AB6" w:rsidP="00DA2AB6">
      <w:pPr>
        <w:ind w:firstLine="709"/>
        <w:jc w:val="both"/>
        <w:rPr>
          <w:sz w:val="28"/>
          <w:szCs w:val="28"/>
        </w:rPr>
      </w:pPr>
      <w:r w:rsidRPr="00E97485">
        <w:rPr>
          <w:sz w:val="28"/>
          <w:szCs w:val="28"/>
        </w:rPr>
        <w:t xml:space="preserve">Всего за </w:t>
      </w:r>
      <w:r w:rsidR="00B423A6">
        <w:rPr>
          <w:sz w:val="28"/>
          <w:szCs w:val="28"/>
          <w:lang w:val="en-US"/>
        </w:rPr>
        <w:t>I</w:t>
      </w:r>
      <w:r w:rsidR="00B423A6" w:rsidRPr="00B423A6">
        <w:rPr>
          <w:sz w:val="28"/>
          <w:szCs w:val="28"/>
        </w:rPr>
        <w:t xml:space="preserve"> </w:t>
      </w:r>
      <w:r w:rsidR="00B423A6">
        <w:rPr>
          <w:sz w:val="28"/>
          <w:szCs w:val="28"/>
        </w:rPr>
        <w:t>квартал 2018 г</w:t>
      </w:r>
      <w:r w:rsidR="0011280F">
        <w:rPr>
          <w:sz w:val="28"/>
          <w:szCs w:val="28"/>
        </w:rPr>
        <w:t>.</w:t>
      </w:r>
      <w:r w:rsidRPr="00E97485">
        <w:rPr>
          <w:sz w:val="28"/>
          <w:szCs w:val="28"/>
        </w:rPr>
        <w:t xml:space="preserve"> осуществлено:</w:t>
      </w:r>
    </w:p>
    <w:p w:rsidR="00DA2AB6" w:rsidRPr="00F75788" w:rsidRDefault="00DA2AB6" w:rsidP="00DA2AB6">
      <w:pPr>
        <w:ind w:firstLine="709"/>
        <w:jc w:val="both"/>
        <w:rPr>
          <w:sz w:val="28"/>
          <w:szCs w:val="28"/>
        </w:rPr>
      </w:pPr>
      <w:r w:rsidRPr="00E97485">
        <w:rPr>
          <w:sz w:val="28"/>
          <w:szCs w:val="28"/>
        </w:rPr>
        <w:t xml:space="preserve">- </w:t>
      </w:r>
      <w:r w:rsidR="00B423A6">
        <w:rPr>
          <w:sz w:val="28"/>
          <w:szCs w:val="28"/>
        </w:rPr>
        <w:t>24</w:t>
      </w:r>
      <w:r w:rsidRPr="00E97485">
        <w:rPr>
          <w:sz w:val="28"/>
          <w:szCs w:val="28"/>
        </w:rPr>
        <w:t xml:space="preserve"> закуп</w:t>
      </w:r>
      <w:r w:rsidR="00B423A6">
        <w:rPr>
          <w:sz w:val="28"/>
          <w:szCs w:val="28"/>
        </w:rPr>
        <w:t>ки</w:t>
      </w:r>
      <w:r w:rsidRPr="00E97485">
        <w:rPr>
          <w:sz w:val="28"/>
          <w:szCs w:val="28"/>
        </w:rPr>
        <w:t xml:space="preserve"> - конкурентными способами определения поставщиков на общую сумму </w:t>
      </w:r>
      <w:r w:rsidR="00B423A6">
        <w:rPr>
          <w:sz w:val="28"/>
          <w:szCs w:val="28"/>
        </w:rPr>
        <w:t>430 288,5</w:t>
      </w:r>
      <w:r w:rsidRPr="00E97485">
        <w:rPr>
          <w:sz w:val="28"/>
          <w:szCs w:val="28"/>
        </w:rPr>
        <w:t xml:space="preserve"> тыс. рублей, что составляет </w:t>
      </w:r>
      <w:r w:rsidR="00B423A6">
        <w:rPr>
          <w:sz w:val="28"/>
          <w:szCs w:val="28"/>
        </w:rPr>
        <w:t>74</w:t>
      </w:r>
      <w:r w:rsidRPr="000507AE">
        <w:rPr>
          <w:sz w:val="28"/>
          <w:szCs w:val="28"/>
        </w:rPr>
        <w:t xml:space="preserve"> % </w:t>
      </w:r>
      <w:r w:rsidRPr="00F75788">
        <w:rPr>
          <w:sz w:val="28"/>
          <w:szCs w:val="28"/>
        </w:rPr>
        <w:t xml:space="preserve">от всей суммы заключенных контрактов. Общая сумма экономии в результате проведения конкурсных процедур составила </w:t>
      </w:r>
      <w:r w:rsidR="00F75788">
        <w:rPr>
          <w:sz w:val="28"/>
          <w:szCs w:val="28"/>
        </w:rPr>
        <w:t>6 566,5</w:t>
      </w:r>
      <w:r w:rsidRPr="00F75788">
        <w:rPr>
          <w:sz w:val="28"/>
          <w:szCs w:val="28"/>
        </w:rPr>
        <w:t xml:space="preserve"> тыс. руб.</w:t>
      </w:r>
    </w:p>
    <w:p w:rsidR="00DA2AB6" w:rsidRDefault="00DA2AB6" w:rsidP="00044F30">
      <w:pPr>
        <w:ind w:firstLine="709"/>
        <w:jc w:val="both"/>
        <w:rPr>
          <w:sz w:val="28"/>
          <w:szCs w:val="28"/>
        </w:rPr>
      </w:pPr>
      <w:r w:rsidRPr="00F75788">
        <w:rPr>
          <w:sz w:val="28"/>
          <w:szCs w:val="28"/>
        </w:rPr>
        <w:t xml:space="preserve">- </w:t>
      </w:r>
      <w:r w:rsidR="00F75788" w:rsidRPr="00F75788">
        <w:rPr>
          <w:sz w:val="28"/>
          <w:szCs w:val="28"/>
        </w:rPr>
        <w:t>1293</w:t>
      </w:r>
      <w:r w:rsidRPr="00F75788">
        <w:rPr>
          <w:sz w:val="28"/>
          <w:szCs w:val="28"/>
        </w:rPr>
        <w:t xml:space="preserve"> закупок – у единственного поставщика на сумму </w:t>
      </w:r>
      <w:r w:rsidR="00F75788">
        <w:rPr>
          <w:sz w:val="28"/>
          <w:szCs w:val="28"/>
        </w:rPr>
        <w:t>154 632,6</w:t>
      </w:r>
      <w:r w:rsidRPr="00F75788">
        <w:rPr>
          <w:sz w:val="28"/>
          <w:szCs w:val="28"/>
        </w:rPr>
        <w:t xml:space="preserve"> тыс. рублей или </w:t>
      </w:r>
      <w:r w:rsidR="00F75788">
        <w:rPr>
          <w:sz w:val="28"/>
          <w:szCs w:val="28"/>
        </w:rPr>
        <w:t>26 процентов</w:t>
      </w:r>
      <w:r w:rsidRPr="00F75788">
        <w:rPr>
          <w:sz w:val="28"/>
          <w:szCs w:val="28"/>
        </w:rPr>
        <w:t xml:space="preserve"> от общей суммы заключенных контрактов.</w:t>
      </w:r>
    </w:p>
    <w:p w:rsidR="00044F30" w:rsidRDefault="00044F30" w:rsidP="0004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конкурентных способов закупок следует, что доли отдельных процедур в общем объёме закупок конкурентами способами распределились следующим образом</w:t>
      </w:r>
      <w:r w:rsidR="00B06195">
        <w:rPr>
          <w:sz w:val="28"/>
          <w:szCs w:val="28"/>
        </w:rPr>
        <w:t xml:space="preserve"> (по сумме контрактов)</w:t>
      </w:r>
      <w:r>
        <w:rPr>
          <w:sz w:val="28"/>
          <w:szCs w:val="28"/>
        </w:rPr>
        <w:t>:</w:t>
      </w:r>
    </w:p>
    <w:p w:rsidR="00044F30" w:rsidRDefault="00044F30" w:rsidP="0004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аукцион – 70,5 %;</w:t>
      </w:r>
    </w:p>
    <w:p w:rsidR="00044F30" w:rsidRDefault="00044F30" w:rsidP="0004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открытый конкурс – 28 %;</w:t>
      </w:r>
    </w:p>
    <w:p w:rsidR="00044F30" w:rsidRDefault="00044F30" w:rsidP="00044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 с ограниченным участием (проводится преимущественно детскими сада</w:t>
      </w:r>
      <w:r w:rsidR="006F0BCF">
        <w:rPr>
          <w:sz w:val="28"/>
          <w:szCs w:val="28"/>
        </w:rPr>
        <w:t>ми при покупке продуктов) – 1 %;</w:t>
      </w:r>
    </w:p>
    <w:p w:rsidR="00044F30" w:rsidRDefault="00044F30" w:rsidP="00044F30">
      <w:pPr>
        <w:ind w:firstLine="709"/>
        <w:jc w:val="both"/>
        <w:rPr>
          <w:sz w:val="28"/>
          <w:szCs w:val="28"/>
        </w:rPr>
      </w:pPr>
      <w:r w:rsidRPr="00C456AE">
        <w:rPr>
          <w:sz w:val="28"/>
          <w:szCs w:val="28"/>
        </w:rPr>
        <w:t>- запрос котировок – 0,5 %.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 w:rsidRPr="00610307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 xml:space="preserve">наибольшую часть (99,7 %) в доле начальной максимальной цены контракта по электронным аукционам занимает сумма НМЦК по контракту, заключенному между </w:t>
      </w:r>
      <w:r w:rsidRPr="00561A3F">
        <w:rPr>
          <w:rFonts w:eastAsia="Calibri"/>
          <w:sz w:val="28"/>
          <w:szCs w:val="28"/>
          <w:lang w:eastAsia="en-US"/>
        </w:rPr>
        <w:t>МКУ «Дирекция по организации строительства и реконструкции объектов муниципальной собственности» города Железногорска</w:t>
      </w:r>
      <w:r>
        <w:rPr>
          <w:rFonts w:eastAsia="Calibri"/>
          <w:sz w:val="28"/>
          <w:szCs w:val="28"/>
          <w:lang w:eastAsia="en-US"/>
        </w:rPr>
        <w:t xml:space="preserve"> (далее – Дирекция по строительству)</w:t>
      </w:r>
      <w:r w:rsidRPr="00561A3F">
        <w:rPr>
          <w:rFonts w:eastAsia="Calibri"/>
          <w:sz w:val="28"/>
          <w:szCs w:val="28"/>
          <w:lang w:eastAsia="en-US"/>
        </w:rPr>
        <w:t xml:space="preserve"> и ООО «</w:t>
      </w:r>
      <w:proofErr w:type="spellStart"/>
      <w:r w:rsidRPr="00851483">
        <w:rPr>
          <w:rFonts w:eastAsia="Calibri"/>
          <w:sz w:val="28"/>
          <w:szCs w:val="28"/>
          <w:lang w:eastAsia="en-US"/>
        </w:rPr>
        <w:t>СтройМастерЛюкс</w:t>
      </w:r>
      <w:proofErr w:type="spellEnd"/>
      <w:r w:rsidRPr="00851483">
        <w:rPr>
          <w:rFonts w:eastAsia="Calibri"/>
          <w:sz w:val="28"/>
          <w:szCs w:val="28"/>
          <w:lang w:eastAsia="en-US"/>
        </w:rPr>
        <w:t xml:space="preserve">», предметом которого является выполнение работы </w:t>
      </w:r>
      <w:r w:rsidRPr="00851483">
        <w:rPr>
          <w:spacing w:val="-2"/>
          <w:sz w:val="28"/>
          <w:szCs w:val="28"/>
          <w:lang w:eastAsia="en-US"/>
        </w:rPr>
        <w:t>по строительству объекта капитального строительства «Средняя общеобразовательная школа в городе Железногорске Курской области, Микрорайон №</w:t>
      </w:r>
      <w:r>
        <w:rPr>
          <w:spacing w:val="-2"/>
          <w:sz w:val="28"/>
          <w:szCs w:val="28"/>
          <w:lang w:eastAsia="en-US"/>
        </w:rPr>
        <w:t xml:space="preserve"> </w:t>
      </w:r>
      <w:r w:rsidRPr="00851483">
        <w:rPr>
          <w:spacing w:val="-2"/>
          <w:sz w:val="28"/>
          <w:szCs w:val="28"/>
          <w:lang w:eastAsia="en-US"/>
        </w:rPr>
        <w:t>13»</w:t>
      </w:r>
      <w:r>
        <w:rPr>
          <w:spacing w:val="-2"/>
          <w:sz w:val="28"/>
          <w:szCs w:val="28"/>
          <w:lang w:eastAsia="en-US"/>
        </w:rPr>
        <w:t xml:space="preserve"> (муниципальный контракт от 18.12.2017 г</w:t>
      </w:r>
      <w:r w:rsidR="0011280F">
        <w:rPr>
          <w:spacing w:val="-2"/>
          <w:sz w:val="28"/>
          <w:szCs w:val="28"/>
          <w:lang w:eastAsia="en-US"/>
        </w:rPr>
        <w:t>.</w:t>
      </w:r>
      <w:r>
        <w:rPr>
          <w:spacing w:val="-2"/>
          <w:sz w:val="28"/>
          <w:szCs w:val="28"/>
          <w:lang w:eastAsia="en-US"/>
        </w:rPr>
        <w:t>№ 40)</w:t>
      </w:r>
      <w:r w:rsidRPr="00851483">
        <w:rPr>
          <w:spacing w:val="-2"/>
          <w:sz w:val="28"/>
          <w:szCs w:val="28"/>
          <w:lang w:eastAsia="en-US"/>
        </w:rPr>
        <w:t xml:space="preserve"> (</w:t>
      </w:r>
      <w:r>
        <w:rPr>
          <w:spacing w:val="-2"/>
          <w:sz w:val="28"/>
          <w:szCs w:val="28"/>
          <w:lang w:eastAsia="en-US"/>
        </w:rPr>
        <w:t>согласно информации</w:t>
      </w:r>
      <w:r w:rsidRPr="00851483">
        <w:rPr>
          <w:spacing w:val="-2"/>
          <w:sz w:val="28"/>
          <w:szCs w:val="28"/>
          <w:lang w:eastAsia="en-US"/>
        </w:rPr>
        <w:t>, размещенно</w:t>
      </w:r>
      <w:r>
        <w:rPr>
          <w:spacing w:val="-2"/>
          <w:sz w:val="28"/>
          <w:szCs w:val="28"/>
          <w:lang w:eastAsia="en-US"/>
        </w:rPr>
        <w:t>й</w:t>
      </w:r>
      <w:r w:rsidRPr="00851483">
        <w:rPr>
          <w:spacing w:val="-2"/>
          <w:sz w:val="28"/>
          <w:szCs w:val="28"/>
          <w:lang w:eastAsia="en-US"/>
        </w:rPr>
        <w:t xml:space="preserve"> на официальном сайте </w:t>
      </w:r>
      <w:hyperlink r:id="rId10" w:history="1">
        <w:r w:rsidRPr="00AF1F1B">
          <w:rPr>
            <w:rStyle w:val="a5"/>
            <w:spacing w:val="-2"/>
            <w:sz w:val="28"/>
            <w:szCs w:val="28"/>
            <w:lang w:eastAsia="en-US"/>
          </w:rPr>
          <w:t>http://zakupki.gov.ru/</w:t>
        </w:r>
      </w:hyperlink>
      <w:r w:rsidRPr="00AF1F1B">
        <w:rPr>
          <w:spacing w:val="-2"/>
          <w:sz w:val="28"/>
          <w:szCs w:val="28"/>
          <w:lang w:eastAsia="en-US"/>
        </w:rPr>
        <w:t>). Нач</w:t>
      </w:r>
      <w:r w:rsidRPr="00851483">
        <w:rPr>
          <w:spacing w:val="-2"/>
          <w:sz w:val="28"/>
          <w:szCs w:val="28"/>
          <w:lang w:eastAsia="en-US"/>
        </w:rPr>
        <w:t xml:space="preserve">альная максимальная цена указанного контракта – 682 159 376, 00 рублей, сумма контракта всего - </w:t>
      </w:r>
      <w:r>
        <w:rPr>
          <w:sz w:val="28"/>
          <w:szCs w:val="28"/>
          <w:shd w:val="clear" w:color="auto" w:fill="FFFFFF"/>
        </w:rPr>
        <w:t>678 748 579,12 рублей.</w:t>
      </w:r>
    </w:p>
    <w:p w:rsidR="00547440" w:rsidRDefault="00547440" w:rsidP="005474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Согласно пункту 2.2.4 вышеуказанного контракта оплата осуществляется в пределах лимитов бюджетного финансирования на текущий финансовый год, а именно: </w:t>
      </w:r>
    </w:p>
    <w:p w:rsidR="00547440" w:rsidRDefault="00547440" w:rsidP="0054744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  <w:t>- лимит финансирования на 2017 год: 209 000 000,00 рублей;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2018 год: 20 000 000,00 рублей;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2019 год: 20 000 000,00 рублей;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2020 год: 429 748 579,12 рублей.</w:t>
      </w:r>
    </w:p>
    <w:p w:rsidR="00052A6B" w:rsidRDefault="00547440" w:rsidP="00052A6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Источником финансирования является бюджет города Железногорска.</w:t>
      </w:r>
    </w:p>
    <w:p w:rsidR="00547440" w:rsidRDefault="00052A6B" w:rsidP="00052A6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Соглашением от 25.12.2017 г. № 1 </w:t>
      </w:r>
      <w:r w:rsidR="00547440">
        <w:rPr>
          <w:sz w:val="28"/>
          <w:szCs w:val="28"/>
          <w:shd w:val="clear" w:color="auto" w:fill="FFFFFF"/>
        </w:rPr>
        <w:t>к муниципальному контракт</w:t>
      </w:r>
      <w:r>
        <w:rPr>
          <w:sz w:val="28"/>
          <w:szCs w:val="28"/>
          <w:shd w:val="clear" w:color="auto" w:fill="FFFFFF"/>
        </w:rPr>
        <w:t>у</w:t>
      </w:r>
      <w:r w:rsidR="00547440">
        <w:rPr>
          <w:sz w:val="28"/>
          <w:szCs w:val="28"/>
          <w:shd w:val="clear" w:color="auto" w:fill="FFFFFF"/>
        </w:rPr>
        <w:t xml:space="preserve"> от 18.12.2017 г</w:t>
      </w:r>
      <w:r w:rsidR="0011280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№ 40 </w:t>
      </w:r>
      <w:r w:rsidR="00547440">
        <w:rPr>
          <w:sz w:val="28"/>
          <w:szCs w:val="28"/>
          <w:shd w:val="clear" w:color="auto" w:fill="FFFFFF"/>
        </w:rPr>
        <w:t>изменен пункт 2.2.4:</w:t>
      </w:r>
      <w:r w:rsidRPr="00052A6B">
        <w:rPr>
          <w:sz w:val="28"/>
          <w:szCs w:val="28"/>
          <w:shd w:val="clear" w:color="auto" w:fill="FFFFFF"/>
        </w:rPr>
        <w:t xml:space="preserve"> 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лимит финансирования на 2017 год: 195 687 247,00 рублей;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2018 год: 13 000 000,00 рублей;</w:t>
      </w:r>
    </w:p>
    <w:p w:rsidR="00547440" w:rsidRDefault="00547440" w:rsidP="0054744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2019 год: 11 135 179,50 рублей;</w:t>
      </w:r>
    </w:p>
    <w:p w:rsidR="00547440" w:rsidRPr="006F4EF2" w:rsidRDefault="00547440" w:rsidP="006F4EF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лимит финансирования на 2020 год: 458 926 152,62 рубля.</w:t>
      </w:r>
    </w:p>
    <w:p w:rsidR="00D95206" w:rsidRDefault="00D95206" w:rsidP="00DA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контракт соответствует пункту 6 статьи 161 БК РФ.</w:t>
      </w:r>
    </w:p>
    <w:p w:rsidR="00DA2AB6" w:rsidRPr="00C456AE" w:rsidRDefault="00DA2AB6" w:rsidP="00DA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AE">
        <w:rPr>
          <w:rFonts w:ascii="Times New Roman" w:hAnsi="Times New Roman" w:cs="Times New Roman"/>
          <w:sz w:val="28"/>
          <w:szCs w:val="28"/>
        </w:rPr>
        <w:t>Доля неконкурентных закупок в общем объеме</w:t>
      </w:r>
      <w:r w:rsidR="000E4925" w:rsidRPr="00C456AE">
        <w:rPr>
          <w:rFonts w:ascii="Times New Roman" w:hAnsi="Times New Roman" w:cs="Times New Roman"/>
          <w:sz w:val="28"/>
          <w:szCs w:val="28"/>
        </w:rPr>
        <w:t xml:space="preserve"> неконкурентных</w:t>
      </w:r>
      <w:r w:rsidRPr="00C456AE">
        <w:rPr>
          <w:rFonts w:ascii="Times New Roman" w:hAnsi="Times New Roman" w:cs="Times New Roman"/>
          <w:sz w:val="28"/>
          <w:szCs w:val="28"/>
        </w:rPr>
        <w:t xml:space="preserve"> закупок в порядке убывания составляет</w:t>
      </w:r>
      <w:r w:rsidR="00B06195">
        <w:rPr>
          <w:rFonts w:ascii="Times New Roman" w:hAnsi="Times New Roman" w:cs="Times New Roman"/>
          <w:sz w:val="28"/>
          <w:szCs w:val="28"/>
        </w:rPr>
        <w:t xml:space="preserve"> (по сумме контрактов)</w:t>
      </w:r>
      <w:r w:rsidRPr="00C456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6AE" w:rsidRPr="00C456AE" w:rsidRDefault="00C456AE" w:rsidP="00C456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456AE">
        <w:rPr>
          <w:rFonts w:ascii="Times New Roman" w:eastAsia="Calibri" w:hAnsi="Times New Roman" w:cs="Times New Roman"/>
          <w:sz w:val="28"/>
          <w:szCs w:val="28"/>
          <w:lang w:eastAsia="en-US"/>
        </w:rPr>
        <w:t>33,4 % в соответствии с пунктом 29 части 1 статьи 93 Федерального закона № 44-ФЗ;</w:t>
      </w:r>
    </w:p>
    <w:p w:rsidR="003815BC" w:rsidRDefault="003815BC" w:rsidP="00C4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AE">
        <w:rPr>
          <w:sz w:val="28"/>
          <w:szCs w:val="28"/>
        </w:rPr>
        <w:t>- 27,7 % в</w:t>
      </w:r>
      <w:r w:rsidRPr="003815BC">
        <w:rPr>
          <w:sz w:val="28"/>
          <w:szCs w:val="28"/>
        </w:rPr>
        <w:t xml:space="preserve"> соответствии с пунктом 5 части 1 статьи 93 Федерального закона № 44-ФЗ;</w:t>
      </w:r>
    </w:p>
    <w:p w:rsidR="00C456AE" w:rsidRPr="000E4925" w:rsidRDefault="00C456AE" w:rsidP="00C4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6AE">
        <w:rPr>
          <w:sz w:val="28"/>
          <w:szCs w:val="28"/>
        </w:rPr>
        <w:t>- 20,3 % в соответствии с пунктом 8 части 1 статьи 93 Федерального закона № 44-ФЗ</w:t>
      </w:r>
      <w:r>
        <w:rPr>
          <w:sz w:val="28"/>
          <w:szCs w:val="28"/>
        </w:rPr>
        <w:t>;</w:t>
      </w:r>
    </w:p>
    <w:p w:rsidR="00DA2AB6" w:rsidRDefault="00DA2AB6" w:rsidP="00C45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BC">
        <w:rPr>
          <w:sz w:val="28"/>
          <w:szCs w:val="28"/>
        </w:rPr>
        <w:t xml:space="preserve">- </w:t>
      </w:r>
      <w:r w:rsidR="003815BC" w:rsidRPr="003815BC">
        <w:rPr>
          <w:sz w:val="28"/>
          <w:szCs w:val="28"/>
        </w:rPr>
        <w:t>18</w:t>
      </w:r>
      <w:r w:rsidRPr="003815BC">
        <w:rPr>
          <w:sz w:val="28"/>
          <w:szCs w:val="28"/>
        </w:rPr>
        <w:t xml:space="preserve"> </w:t>
      </w:r>
      <w:r w:rsidR="001155F0">
        <w:rPr>
          <w:sz w:val="28"/>
          <w:szCs w:val="28"/>
        </w:rPr>
        <w:t>%</w:t>
      </w:r>
      <w:r w:rsidRPr="003815BC">
        <w:rPr>
          <w:sz w:val="28"/>
          <w:szCs w:val="28"/>
        </w:rPr>
        <w:t xml:space="preserve"> в соответствии с пунктом 4 части 1 статьи 93 Федерального закона № 44-ФЗ</w:t>
      </w:r>
      <w:r w:rsidR="00C456AE">
        <w:rPr>
          <w:sz w:val="28"/>
          <w:szCs w:val="28"/>
        </w:rPr>
        <w:t>.</w:t>
      </w:r>
    </w:p>
    <w:p w:rsidR="00611205" w:rsidRDefault="00C456AE" w:rsidP="00611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в процентном соотношении занимают закупки в соответствии с пунктами 1 </w:t>
      </w:r>
      <w:r w:rsidRPr="00C456AE">
        <w:rPr>
          <w:sz w:val="28"/>
          <w:szCs w:val="28"/>
        </w:rPr>
        <w:t>части 1 статьи 93 Федерального закона № 44-ФЗ</w:t>
      </w:r>
      <w:r>
        <w:rPr>
          <w:sz w:val="28"/>
          <w:szCs w:val="28"/>
        </w:rPr>
        <w:t xml:space="preserve"> и 22 </w:t>
      </w:r>
      <w:r w:rsidRPr="00C456AE">
        <w:rPr>
          <w:sz w:val="28"/>
          <w:szCs w:val="28"/>
        </w:rPr>
        <w:t>части 1 статьи 93 Федерального закона № 44-ФЗ</w:t>
      </w:r>
      <w:r>
        <w:rPr>
          <w:sz w:val="28"/>
          <w:szCs w:val="28"/>
        </w:rPr>
        <w:t xml:space="preserve"> (по 0,5 % и 0,1 % соответственно).</w:t>
      </w:r>
    </w:p>
    <w:p w:rsidR="00962089" w:rsidRDefault="00962089" w:rsidP="00962089">
      <w:pPr>
        <w:ind w:firstLine="709"/>
        <w:jc w:val="both"/>
        <w:rPr>
          <w:color w:val="000000"/>
          <w:sz w:val="28"/>
          <w:szCs w:val="28"/>
        </w:rPr>
      </w:pPr>
      <w:r w:rsidRPr="00305B80">
        <w:rPr>
          <w:sz w:val="28"/>
          <w:szCs w:val="28"/>
        </w:rPr>
        <w:t xml:space="preserve">Решением </w:t>
      </w:r>
      <w:proofErr w:type="spellStart"/>
      <w:r w:rsidRPr="00305B80">
        <w:rPr>
          <w:sz w:val="28"/>
          <w:szCs w:val="28"/>
        </w:rPr>
        <w:t>Железногорской</w:t>
      </w:r>
      <w:proofErr w:type="spellEnd"/>
      <w:r w:rsidRPr="00305B80">
        <w:rPr>
          <w:sz w:val="28"/>
          <w:szCs w:val="28"/>
        </w:rPr>
        <w:t xml:space="preserve"> городской Думы от </w:t>
      </w:r>
      <w:r w:rsidR="00036737" w:rsidRPr="00305B80">
        <w:rPr>
          <w:sz w:val="28"/>
          <w:szCs w:val="28"/>
        </w:rPr>
        <w:t>12.12.2017 г.</w:t>
      </w:r>
      <w:r w:rsidRPr="00305B80">
        <w:rPr>
          <w:sz w:val="28"/>
          <w:szCs w:val="28"/>
        </w:rPr>
        <w:t xml:space="preserve"> № 30-6-РД «О бюджете города Железногорска на 2018 год и плановый период 2019 и 2020 годов» </w:t>
      </w:r>
      <w:r w:rsidRPr="00305B80">
        <w:rPr>
          <w:color w:val="000000"/>
          <w:sz w:val="28"/>
          <w:szCs w:val="28"/>
        </w:rPr>
        <w:t xml:space="preserve">утвержден общий объем бюджетных ассигнований на реализацию шестнадцати муниципальных программ города Железногорска в сумме 2 289 388,6 тыс. рублей. </w:t>
      </w:r>
    </w:p>
    <w:p w:rsidR="00611205" w:rsidRPr="00052A6B" w:rsidRDefault="00052A6B" w:rsidP="00052A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2018 г. муниципальными учреждениями осуществлялись закупки по 12</w:t>
      </w:r>
      <w:r w:rsidR="001155F0">
        <w:rPr>
          <w:color w:val="000000"/>
          <w:sz w:val="28"/>
          <w:szCs w:val="28"/>
        </w:rPr>
        <w:t xml:space="preserve"> муниципальным программам из 16</w:t>
      </w:r>
      <w:r w:rsidR="00025445">
        <w:rPr>
          <w:color w:val="000000"/>
          <w:sz w:val="28"/>
          <w:szCs w:val="28"/>
        </w:rPr>
        <w:t>,</w:t>
      </w:r>
      <w:r w:rsidR="00115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</w:t>
      </w:r>
      <w:r w:rsidR="001155F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 w:rsidR="00962089" w:rsidRPr="00454B2C">
        <w:rPr>
          <w:sz w:val="28"/>
          <w:szCs w:val="28"/>
        </w:rPr>
        <w:t>постановлением администрации города Железногорска от 09.10.2014 г. № 2566 (в последней редакции постанов</w:t>
      </w:r>
      <w:r>
        <w:rPr>
          <w:sz w:val="28"/>
          <w:szCs w:val="28"/>
        </w:rPr>
        <w:t>ления от 10.11.2017 г. № 2766). И</w:t>
      </w:r>
      <w:r w:rsidR="00962089">
        <w:rPr>
          <w:sz w:val="28"/>
          <w:szCs w:val="28"/>
        </w:rPr>
        <w:t xml:space="preserve">сполнение контрактов, заключенных в рамках муниципальных программ за </w:t>
      </w:r>
      <w:r w:rsidR="00962089">
        <w:rPr>
          <w:sz w:val="28"/>
          <w:szCs w:val="28"/>
          <w:lang w:val="en-US"/>
        </w:rPr>
        <w:t>I</w:t>
      </w:r>
      <w:r w:rsidR="00962089" w:rsidRPr="00962089">
        <w:rPr>
          <w:sz w:val="28"/>
          <w:szCs w:val="28"/>
        </w:rPr>
        <w:t xml:space="preserve"> </w:t>
      </w:r>
      <w:r w:rsidR="00962089">
        <w:rPr>
          <w:sz w:val="28"/>
          <w:szCs w:val="28"/>
        </w:rPr>
        <w:t>квартал 2018 года со</w:t>
      </w:r>
      <w:r w:rsidR="00726791">
        <w:rPr>
          <w:sz w:val="28"/>
          <w:szCs w:val="28"/>
        </w:rPr>
        <w:t>ставляет 121 235,8 тыс. рублей.</w:t>
      </w:r>
      <w:r w:rsidR="00C33BF0">
        <w:rPr>
          <w:sz w:val="28"/>
          <w:szCs w:val="28"/>
        </w:rPr>
        <w:t xml:space="preserve"> Наибольшая сумма исполнения по программе «Развитие образования города Железногорска» - 88 393,3 тыс. рублей, а наименьшая – «Сохранение и развитие архивного дела в городе Железногорске», сумма исполнения по которой составляет 1,2 тыс. рублей.</w:t>
      </w:r>
    </w:p>
    <w:p w:rsidR="00726791" w:rsidRDefault="00726791" w:rsidP="00726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муниципальными казенными и бюджетными учреждениями данные о заключенных контрактах за исследуемый период позволяют выделить преимущественных поставщиков (подрядчиков, исполнителей) по количеству муниципальных контрактов и по общей </w:t>
      </w:r>
      <w:r w:rsidR="00D424F2">
        <w:rPr>
          <w:sz w:val="28"/>
          <w:szCs w:val="28"/>
        </w:rPr>
        <w:t>сумме</w:t>
      </w:r>
      <w:r>
        <w:rPr>
          <w:sz w:val="28"/>
          <w:szCs w:val="28"/>
        </w:rPr>
        <w:t xml:space="preserve"> заключенных контрактов. Данные о преимущественных поставщиках (подрядчиках, исполнителях) в сфере закупок для обеспечения муниципальных нужд по количеству</w:t>
      </w:r>
      <w:r w:rsidR="00052A6B">
        <w:rPr>
          <w:sz w:val="28"/>
          <w:szCs w:val="28"/>
        </w:rPr>
        <w:t xml:space="preserve"> и общей сумме</w:t>
      </w:r>
      <w:r>
        <w:rPr>
          <w:sz w:val="28"/>
          <w:szCs w:val="28"/>
        </w:rPr>
        <w:t xml:space="preserve"> муниципальных контрактов представлены в таблиц</w:t>
      </w:r>
      <w:r w:rsidR="00052A6B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052A6B">
        <w:rPr>
          <w:sz w:val="28"/>
          <w:szCs w:val="28"/>
        </w:rPr>
        <w:t xml:space="preserve">2 и </w:t>
      </w:r>
      <w:r>
        <w:rPr>
          <w:sz w:val="28"/>
          <w:szCs w:val="28"/>
        </w:rPr>
        <w:t>3.</w:t>
      </w:r>
    </w:p>
    <w:p w:rsidR="00726791" w:rsidRDefault="00726791" w:rsidP="007267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52A6B">
        <w:rPr>
          <w:sz w:val="28"/>
          <w:szCs w:val="28"/>
        </w:rPr>
        <w:t>2</w:t>
      </w:r>
    </w:p>
    <w:p w:rsidR="00D424F2" w:rsidRPr="00D424F2" w:rsidRDefault="00D424F2" w:rsidP="00D42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Преимущественные поставщики (подрядчики, исполнители) в сфере закупок для обеспечения муниципальных нужд по количеству муниципальных контрактов за </w:t>
      </w:r>
      <w:r>
        <w:rPr>
          <w:sz w:val="28"/>
          <w:szCs w:val="28"/>
          <w:lang w:val="en-US"/>
        </w:rPr>
        <w:t>I</w:t>
      </w:r>
      <w:r w:rsidRPr="00D424F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115"/>
        <w:gridCol w:w="1608"/>
        <w:gridCol w:w="2041"/>
      </w:tblGrid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контрагента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контрактов, 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в общем кол-ве контрактов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«Комбинат питания учащихся»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11 %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8 %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«Ростелеком»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5,2 %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42674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F32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8F32AE" w:rsidRPr="00C171B5" w:rsidTr="00D424F2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AE" w:rsidRPr="00C171B5" w:rsidRDefault="008F32AE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334347" w:rsidP="00F6526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«РЭК»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334347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AE" w:rsidRPr="008F32AE" w:rsidRDefault="00334347" w:rsidP="00F652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4,3 %</w:t>
            </w:r>
          </w:p>
        </w:tc>
      </w:tr>
    </w:tbl>
    <w:p w:rsidR="00D424F2" w:rsidRDefault="00D424F2" w:rsidP="00C456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представленных в таблице </w:t>
      </w:r>
      <w:r w:rsidR="0039723A">
        <w:rPr>
          <w:sz w:val="28"/>
          <w:szCs w:val="28"/>
        </w:rPr>
        <w:t>2</w:t>
      </w:r>
      <w:r>
        <w:rPr>
          <w:sz w:val="28"/>
          <w:szCs w:val="28"/>
        </w:rPr>
        <w:t xml:space="preserve"> данных следует, что муниципальные учреждения в </w:t>
      </w:r>
      <w:r>
        <w:rPr>
          <w:sz w:val="28"/>
          <w:szCs w:val="28"/>
          <w:lang w:val="en-US"/>
        </w:rPr>
        <w:t>I</w:t>
      </w:r>
      <w:r w:rsidRPr="00D424F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заключали контракты преимущественно с ООО «Комбинат питания учащихся». Общая сумма заключенных за исследуемый период контрактов составляет 23 071, 2 тыс. рублей.</w:t>
      </w:r>
    </w:p>
    <w:p w:rsidR="00D424F2" w:rsidRDefault="00D424F2" w:rsidP="00C456AE">
      <w:pPr>
        <w:ind w:firstLine="540"/>
        <w:jc w:val="both"/>
        <w:rPr>
          <w:sz w:val="28"/>
          <w:szCs w:val="28"/>
        </w:rPr>
      </w:pPr>
    </w:p>
    <w:p w:rsidR="00D424F2" w:rsidRDefault="00D424F2" w:rsidP="00D424F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Преимущественные поставщики (подрядчики, исполнители) в сфере закупок для обеспечения муниципальных нужд по общей сумме муниципальных контрактов за </w:t>
      </w:r>
      <w:r>
        <w:rPr>
          <w:sz w:val="28"/>
          <w:szCs w:val="28"/>
          <w:lang w:val="en-US"/>
        </w:rPr>
        <w:t>I</w:t>
      </w:r>
      <w:r w:rsidRPr="00D424F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p w:rsidR="00D424F2" w:rsidRDefault="00D424F2" w:rsidP="00D424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52A6B">
        <w:rPr>
          <w:sz w:val="28"/>
          <w:szCs w:val="28"/>
        </w:rPr>
        <w:t>3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912"/>
        <w:gridCol w:w="1699"/>
        <w:gridCol w:w="2029"/>
      </w:tblGrid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Контрагент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цена</w:t>
            </w:r>
          </w:p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контрактов</w:t>
            </w:r>
          </w:p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</w:t>
            </w:r>
          </w:p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общей цене заключенных контрактов</w:t>
            </w:r>
          </w:p>
        </w:tc>
      </w:tr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СтройМастерЛюкс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367 273, 6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62,7 %</w:t>
            </w:r>
          </w:p>
        </w:tc>
      </w:tr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47 750,0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8,2 %</w:t>
            </w:r>
          </w:p>
        </w:tc>
      </w:tr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«РЭК»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47 170,3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8 %</w:t>
            </w:r>
          </w:p>
        </w:tc>
      </w:tr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jc w:val="center"/>
            </w:pPr>
            <w:r w:rsidRPr="00C171B5"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r>
              <w:t>МУП «</w:t>
            </w:r>
            <w:proofErr w:type="spellStart"/>
            <w:r>
              <w:t>Гортеплосеть</w:t>
            </w:r>
            <w:proofErr w:type="spellEnd"/>
            <w: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jc w:val="center"/>
            </w:pPr>
            <w:r>
              <w:t>28 341,7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jc w:val="center"/>
            </w:pPr>
            <w:r>
              <w:t>5 %</w:t>
            </w:r>
          </w:p>
        </w:tc>
      </w:tr>
      <w:tr w:rsidR="00D424F2" w:rsidRPr="00C171B5" w:rsidTr="00D424F2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71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D424F2">
            <w:r>
              <w:t>ООО «Комбинат питания учащихся»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jc w:val="center"/>
            </w:pPr>
            <w:r>
              <w:t>23 071,2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2" w:rsidRPr="00C171B5" w:rsidRDefault="00D424F2" w:rsidP="008C181A">
            <w:pPr>
              <w:jc w:val="center"/>
            </w:pPr>
            <w:r>
              <w:t>4 %</w:t>
            </w:r>
          </w:p>
        </w:tc>
      </w:tr>
    </w:tbl>
    <w:p w:rsidR="00D424F2" w:rsidRPr="00D424F2" w:rsidRDefault="00D424F2" w:rsidP="00D424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в таблице </w:t>
      </w:r>
      <w:r w:rsidR="0039723A">
        <w:rPr>
          <w:sz w:val="28"/>
          <w:szCs w:val="28"/>
        </w:rPr>
        <w:t>3</w:t>
      </w:r>
      <w:r>
        <w:rPr>
          <w:sz w:val="28"/>
          <w:szCs w:val="28"/>
        </w:rPr>
        <w:t xml:space="preserve"> данных можно сделать </w:t>
      </w:r>
      <w:proofErr w:type="gramStart"/>
      <w:r>
        <w:rPr>
          <w:sz w:val="28"/>
          <w:szCs w:val="28"/>
        </w:rPr>
        <w:t>вывод  о</w:t>
      </w:r>
      <w:proofErr w:type="gramEnd"/>
      <w:r>
        <w:rPr>
          <w:sz w:val="28"/>
          <w:szCs w:val="28"/>
        </w:rPr>
        <w:t xml:space="preserve"> том, что в анализируемом периоде наибольшую долю</w:t>
      </w:r>
      <w:r w:rsidR="0039723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исследуемому критерию занимают контракты, заключенные с ООО «</w:t>
      </w:r>
      <w:proofErr w:type="spellStart"/>
      <w:r>
        <w:rPr>
          <w:sz w:val="28"/>
          <w:szCs w:val="28"/>
        </w:rPr>
        <w:t>СтройМастерЛюкс</w:t>
      </w:r>
      <w:proofErr w:type="spellEnd"/>
      <w:r>
        <w:rPr>
          <w:sz w:val="28"/>
          <w:szCs w:val="28"/>
        </w:rPr>
        <w:t>» - 62,7 %</w:t>
      </w:r>
      <w:r w:rsidR="0039723A">
        <w:rPr>
          <w:sz w:val="28"/>
          <w:szCs w:val="28"/>
        </w:rPr>
        <w:t>.</w:t>
      </w:r>
    </w:p>
    <w:p w:rsidR="0039723A" w:rsidRPr="0039723A" w:rsidRDefault="0039723A" w:rsidP="0002040B">
      <w:pPr>
        <w:numPr>
          <w:ilvl w:val="0"/>
          <w:numId w:val="4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9723A">
        <w:rPr>
          <w:b/>
          <w:sz w:val="28"/>
          <w:szCs w:val="28"/>
        </w:rPr>
        <w:t>Закупки товаров, работ, услуг, осуществленны</w:t>
      </w:r>
      <w:r w:rsidR="00025445">
        <w:rPr>
          <w:b/>
          <w:sz w:val="28"/>
          <w:szCs w:val="28"/>
        </w:rPr>
        <w:t>е</w:t>
      </w:r>
      <w:r w:rsidRPr="0039723A">
        <w:rPr>
          <w:b/>
          <w:sz w:val="28"/>
          <w:szCs w:val="28"/>
        </w:rPr>
        <w:t xml:space="preserve"> муниципальными унитарными предприятиями города Железногорска</w:t>
      </w:r>
    </w:p>
    <w:p w:rsidR="00DA2AB6" w:rsidRDefault="00BF1AFE" w:rsidP="00D424F2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Согласно информации, пред</w:t>
      </w:r>
      <w:r w:rsidR="00DA2AB6" w:rsidRPr="00BF1AFE">
        <w:rPr>
          <w:sz w:val="28"/>
          <w:szCs w:val="28"/>
        </w:rPr>
        <w:t xml:space="preserve">ставленной </w:t>
      </w:r>
      <w:r w:rsidR="0039723A">
        <w:rPr>
          <w:sz w:val="28"/>
          <w:szCs w:val="28"/>
        </w:rPr>
        <w:t xml:space="preserve">восьмью </w:t>
      </w:r>
      <w:r w:rsidR="00DA2AB6" w:rsidRPr="00BF1AFE">
        <w:rPr>
          <w:sz w:val="28"/>
          <w:szCs w:val="28"/>
        </w:rPr>
        <w:t xml:space="preserve">муниципальными унитарными предприятиями города Железногорска, всего за </w:t>
      </w:r>
      <w:r w:rsidRPr="00BF1AFE">
        <w:rPr>
          <w:sz w:val="28"/>
          <w:szCs w:val="28"/>
          <w:lang w:val="en-US"/>
        </w:rPr>
        <w:t>I</w:t>
      </w:r>
      <w:r w:rsidRPr="00BF1AFE">
        <w:rPr>
          <w:sz w:val="28"/>
          <w:szCs w:val="28"/>
        </w:rPr>
        <w:t xml:space="preserve"> квартал 2018</w:t>
      </w:r>
      <w:r w:rsidR="00DA2AB6" w:rsidRPr="00BF1AFE">
        <w:rPr>
          <w:sz w:val="28"/>
          <w:szCs w:val="28"/>
        </w:rPr>
        <w:t xml:space="preserve"> г</w:t>
      </w:r>
      <w:r w:rsidR="0011280F">
        <w:rPr>
          <w:sz w:val="28"/>
          <w:szCs w:val="28"/>
        </w:rPr>
        <w:t>.</w:t>
      </w:r>
      <w:r w:rsidR="00DA2AB6" w:rsidRPr="00BF1AFE">
        <w:rPr>
          <w:sz w:val="28"/>
          <w:szCs w:val="28"/>
        </w:rPr>
        <w:t xml:space="preserve"> в соответствии с Федеральным законом № 44-ФЗ заключено </w:t>
      </w:r>
      <w:r w:rsidRPr="00BF1AFE">
        <w:rPr>
          <w:sz w:val="28"/>
          <w:szCs w:val="28"/>
        </w:rPr>
        <w:t>847</w:t>
      </w:r>
      <w:r w:rsidR="00DA2AB6" w:rsidRPr="00BF1AFE">
        <w:rPr>
          <w:sz w:val="28"/>
          <w:szCs w:val="28"/>
        </w:rPr>
        <w:t xml:space="preserve"> муниципальных контрактов (гражданско-правовых договоров) на общую сумму </w:t>
      </w:r>
      <w:r w:rsidRPr="00BF1AFE">
        <w:rPr>
          <w:bCs/>
          <w:sz w:val="28"/>
          <w:szCs w:val="28"/>
          <w:lang w:eastAsia="en-US"/>
        </w:rPr>
        <w:t>764 275, 5</w:t>
      </w:r>
      <w:r w:rsidR="00DA2AB6" w:rsidRPr="00BF1AFE">
        <w:rPr>
          <w:bCs/>
          <w:sz w:val="28"/>
          <w:szCs w:val="28"/>
          <w:lang w:eastAsia="en-US"/>
        </w:rPr>
        <w:t xml:space="preserve"> </w:t>
      </w:r>
      <w:r w:rsidR="00DA2AB6" w:rsidRPr="00BF1AFE">
        <w:rPr>
          <w:sz w:val="28"/>
          <w:szCs w:val="28"/>
        </w:rPr>
        <w:t>тыс. рублей</w:t>
      </w:r>
      <w:r w:rsidR="00DA2AB6" w:rsidRPr="00BF1AFE">
        <w:rPr>
          <w:rFonts w:eastAsia="Calibri"/>
          <w:sz w:val="28"/>
          <w:szCs w:val="28"/>
          <w:lang w:eastAsia="en-US"/>
        </w:rPr>
        <w:t xml:space="preserve">. Исполнение в анализируемом периоде составило </w:t>
      </w:r>
      <w:r w:rsidRPr="00BF1AFE">
        <w:rPr>
          <w:bCs/>
          <w:sz w:val="28"/>
          <w:szCs w:val="28"/>
          <w:lang w:eastAsia="en-US"/>
        </w:rPr>
        <w:t>324 081</w:t>
      </w:r>
      <w:r w:rsidR="00DA2AB6" w:rsidRPr="00BF1AFE">
        <w:rPr>
          <w:bCs/>
          <w:sz w:val="28"/>
          <w:szCs w:val="28"/>
          <w:lang w:eastAsia="en-US"/>
        </w:rPr>
        <w:t xml:space="preserve"> тыс. рублей, или </w:t>
      </w:r>
      <w:r w:rsidRPr="00BF1AFE">
        <w:rPr>
          <w:bCs/>
          <w:sz w:val="28"/>
          <w:szCs w:val="28"/>
          <w:lang w:eastAsia="en-US"/>
        </w:rPr>
        <w:t>42</w:t>
      </w:r>
      <w:r w:rsidR="00DA2AB6" w:rsidRPr="00BF1AFE">
        <w:rPr>
          <w:bCs/>
          <w:sz w:val="28"/>
          <w:szCs w:val="28"/>
          <w:lang w:eastAsia="en-US"/>
        </w:rPr>
        <w:t xml:space="preserve"> %.</w:t>
      </w:r>
    </w:p>
    <w:p w:rsidR="00962089" w:rsidRDefault="00962089" w:rsidP="00C456AE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Информация о контрактах, заключенных муниципальными унитарными предприятиями в </w:t>
      </w:r>
      <w:r>
        <w:rPr>
          <w:bCs/>
          <w:sz w:val="28"/>
          <w:szCs w:val="28"/>
          <w:lang w:val="en-US" w:eastAsia="en-US"/>
        </w:rPr>
        <w:t>I</w:t>
      </w:r>
      <w:r w:rsidRPr="0096208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квартале 2018 г</w:t>
      </w:r>
      <w:r w:rsidR="0011280F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, представлена в таблице </w:t>
      </w:r>
      <w:r w:rsidR="0039723A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</w:p>
    <w:p w:rsidR="00CB59A4" w:rsidRDefault="00CB59A4" w:rsidP="00962089">
      <w:pPr>
        <w:ind w:firstLine="540"/>
        <w:jc w:val="right"/>
        <w:rPr>
          <w:bCs/>
          <w:sz w:val="28"/>
          <w:szCs w:val="28"/>
          <w:lang w:eastAsia="en-US"/>
        </w:rPr>
      </w:pPr>
    </w:p>
    <w:p w:rsidR="00962089" w:rsidRDefault="00962089" w:rsidP="00962089">
      <w:pPr>
        <w:ind w:firstLine="54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Таблица </w:t>
      </w:r>
      <w:r w:rsidR="0039723A">
        <w:rPr>
          <w:bCs/>
          <w:sz w:val="28"/>
          <w:szCs w:val="28"/>
          <w:lang w:eastAsia="en-US"/>
        </w:rPr>
        <w:t>4</w:t>
      </w:r>
    </w:p>
    <w:p w:rsidR="00962089" w:rsidRPr="00BB1031" w:rsidRDefault="00962089" w:rsidP="0039723A">
      <w:pPr>
        <w:ind w:firstLine="709"/>
        <w:jc w:val="center"/>
        <w:rPr>
          <w:sz w:val="28"/>
          <w:szCs w:val="28"/>
        </w:rPr>
      </w:pPr>
      <w:r w:rsidRPr="00BB1031">
        <w:rPr>
          <w:sz w:val="28"/>
          <w:szCs w:val="28"/>
        </w:rPr>
        <w:t>Информация о закупках муниципальны</w:t>
      </w:r>
      <w:r w:rsidR="0039723A">
        <w:rPr>
          <w:sz w:val="28"/>
          <w:szCs w:val="28"/>
        </w:rPr>
        <w:t>ми</w:t>
      </w:r>
      <w:r w:rsidRPr="00BB1031">
        <w:rPr>
          <w:sz w:val="28"/>
          <w:szCs w:val="28"/>
        </w:rPr>
        <w:t xml:space="preserve"> унитарны</w:t>
      </w:r>
      <w:r w:rsidR="0039723A">
        <w:rPr>
          <w:sz w:val="28"/>
          <w:szCs w:val="28"/>
        </w:rPr>
        <w:t>ми</w:t>
      </w:r>
      <w:r w:rsidRPr="00BB1031">
        <w:rPr>
          <w:sz w:val="28"/>
          <w:szCs w:val="28"/>
        </w:rPr>
        <w:t xml:space="preserve"> предприяти</w:t>
      </w:r>
      <w:r w:rsidR="0039723A">
        <w:rPr>
          <w:sz w:val="28"/>
          <w:szCs w:val="28"/>
        </w:rPr>
        <w:t xml:space="preserve">ями </w:t>
      </w:r>
      <w:r w:rsidRPr="00BB1031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39723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879"/>
        <w:gridCol w:w="1701"/>
        <w:gridCol w:w="1984"/>
        <w:gridCol w:w="1106"/>
        <w:gridCol w:w="992"/>
      </w:tblGrid>
      <w:tr w:rsidR="00962089" w:rsidRPr="00BB1031" w:rsidTr="00726791">
        <w:trPr>
          <w:trHeight w:val="60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B1031">
              <w:rPr>
                <w:bCs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Кол-во закупок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 xml:space="preserve">Начальная (макс.) цена контракта, руб.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Цена контракта,</w:t>
            </w:r>
          </w:p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руб.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 xml:space="preserve">Исполнено </w:t>
            </w:r>
          </w:p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 xml:space="preserve">за </w:t>
            </w:r>
            <w:r>
              <w:rPr>
                <w:bCs/>
                <w:lang w:val="en-US" w:eastAsia="en-US"/>
              </w:rPr>
              <w:t>I</w:t>
            </w:r>
            <w:r w:rsidRPr="00BB1031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квартал 2018 года</w:t>
            </w:r>
          </w:p>
        </w:tc>
      </w:tr>
      <w:tr w:rsidR="00962089" w:rsidRPr="00BB1031" w:rsidTr="00726791">
        <w:trPr>
          <w:trHeight w:val="49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1031">
              <w:rPr>
                <w:b/>
                <w:bCs/>
                <w:lang w:eastAsia="en-US"/>
              </w:rPr>
              <w:t xml:space="preserve">% </w:t>
            </w:r>
          </w:p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62089" w:rsidRPr="00BB1031" w:rsidTr="00726791">
        <w:trPr>
          <w:trHeight w:val="49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3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962089">
            <w:pPr>
              <w:spacing w:line="276" w:lineRule="auto"/>
              <w:ind w:right="175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6</w:t>
            </w:r>
          </w:p>
        </w:tc>
      </w:tr>
      <w:tr w:rsidR="00962089" w:rsidRPr="00BB1031" w:rsidTr="00726791">
        <w:trPr>
          <w:trHeight w:val="32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1031">
              <w:rPr>
                <w:bCs/>
                <w:lang w:eastAsia="en-US"/>
              </w:rPr>
              <w:t>Конкурентные закупки</w:t>
            </w:r>
          </w:p>
        </w:tc>
      </w:tr>
      <w:tr w:rsidR="00962089" w:rsidRPr="00BB1031" w:rsidTr="00726791">
        <w:trPr>
          <w:trHeight w:val="36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BB1031">
              <w:rPr>
                <w:lang w:eastAsia="en-US"/>
              </w:rPr>
              <w:t>запрос котировок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2 396, 9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2 043,9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</w:tr>
      <w:tr w:rsidR="00962089" w:rsidRPr="00BB1031" w:rsidTr="00726791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BB1031">
              <w:rPr>
                <w:lang w:eastAsia="en-US"/>
              </w:rPr>
              <w:t>электронный аукцион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51 143,6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15 937,5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962089" w:rsidRPr="00BB1031" w:rsidTr="00726791">
        <w:trPr>
          <w:trHeight w:val="4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 w:rsidRPr="00BB1031">
              <w:rPr>
                <w:lang w:eastAsia="en-US"/>
              </w:rPr>
              <w:t>открытый конкурс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089" w:rsidRPr="00BB1031" w:rsidTr="00726791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53 724,1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18 093,4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1 456,7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</w:tr>
      <w:tr w:rsidR="00962089" w:rsidRPr="00BB1031" w:rsidTr="00726791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6</w:t>
            </w:r>
          </w:p>
        </w:tc>
      </w:tr>
      <w:tr w:rsidR="00962089" w:rsidRPr="00BB1031" w:rsidTr="00726791">
        <w:trPr>
          <w:trHeight w:val="437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1031">
              <w:t>Закупки у единственного поставщика (часть 1 статьи 93)</w:t>
            </w:r>
          </w:p>
        </w:tc>
      </w:tr>
      <w:tr w:rsidR="00962089" w:rsidRPr="00BB1031" w:rsidTr="0072679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rPr>
                <w:lang w:eastAsia="en-US"/>
              </w:rPr>
            </w:pPr>
            <w:r w:rsidRPr="00BB1031">
              <w:t>в сфере естественных монополий (по пункту 1)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089" w:rsidRPr="00BB1031" w:rsidTr="0072679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</w:pPr>
            <w:r w:rsidRPr="00BB1031">
              <w:t xml:space="preserve">не превышающие ста тысяч рублей </w:t>
            </w:r>
          </w:p>
          <w:p w:rsidR="00962089" w:rsidRPr="00BB1031" w:rsidRDefault="00962089" w:rsidP="0053174E">
            <w:pPr>
              <w:spacing w:line="276" w:lineRule="auto"/>
              <w:rPr>
                <w:lang w:eastAsia="en-US"/>
              </w:rPr>
            </w:pPr>
            <w:r w:rsidRPr="00BB1031">
              <w:t>(по пункту 4)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14 372,2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962089" w:rsidRPr="00BB1031" w:rsidTr="0072679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</w:pPr>
            <w:r w:rsidRPr="00BB1031">
              <w:t xml:space="preserve">на оказание услуг по водоснабжению, водоотведению, теплоснабжению, газоснабжению </w:t>
            </w:r>
          </w:p>
          <w:p w:rsidR="00962089" w:rsidRPr="00BB1031" w:rsidRDefault="00962089" w:rsidP="0053174E">
            <w:pPr>
              <w:spacing w:line="276" w:lineRule="auto"/>
              <w:rPr>
                <w:lang w:eastAsia="en-US"/>
              </w:rPr>
            </w:pPr>
            <w:r w:rsidRPr="00BB1031">
              <w:t>(по пункту 8)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637 748,3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259 535,4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</w:tr>
      <w:tr w:rsidR="00962089" w:rsidRPr="00BB1031" w:rsidTr="0002544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4163">
              <w:rPr>
                <w:lang w:eastAsia="en-US"/>
              </w:rPr>
              <w:t>заключение контракта на оказание услуг по содержанию и ремонту одного или нескольких нежилых помещений, переданных в безвозмездное пользование или о</w:t>
            </w:r>
            <w:r>
              <w:rPr>
                <w:lang w:eastAsia="en-US"/>
              </w:rPr>
              <w:t>перативное управление заказчику (по пункту 23)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62089" w:rsidRPr="00BB1031" w:rsidTr="00025445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r w:rsidRPr="00BB1031">
              <w:t xml:space="preserve">договора энергоснабжения </w:t>
            </w:r>
          </w:p>
          <w:p w:rsidR="00962089" w:rsidRPr="00BB1031" w:rsidRDefault="00962089" w:rsidP="0053174E">
            <w:pPr>
              <w:spacing w:line="276" w:lineRule="auto"/>
              <w:rPr>
                <w:lang w:eastAsia="en-US"/>
              </w:rPr>
            </w:pPr>
            <w:r w:rsidRPr="00BB1031">
              <w:t>(по пункту 29)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93 626,3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62089" w:rsidRPr="00BB1031" w:rsidTr="00726791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1031">
              <w:rPr>
                <w:bCs/>
                <w:iCs/>
                <w:lang w:eastAsia="en-US"/>
              </w:rPr>
              <w:t>итого: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746 181,9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322 624,3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43,2</w:t>
            </w:r>
          </w:p>
        </w:tc>
      </w:tr>
      <w:tr w:rsidR="00962089" w:rsidRPr="00B423A6" w:rsidTr="00726791">
        <w:trPr>
          <w:trHeight w:val="81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1031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53 724,1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764 275,3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324 081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089" w:rsidRPr="00BB1031" w:rsidRDefault="00962089" w:rsidP="005317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42,4</w:t>
            </w:r>
          </w:p>
        </w:tc>
      </w:tr>
    </w:tbl>
    <w:p w:rsidR="009105BE" w:rsidRPr="009105BE" w:rsidRDefault="009105BE" w:rsidP="009105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Всего за </w:t>
      </w:r>
      <w:r w:rsidRPr="009105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2018 г</w:t>
      </w:r>
      <w:r w:rsidR="001128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осуществлено:</w:t>
      </w:r>
    </w:p>
    <w:p w:rsidR="009105BE" w:rsidRPr="009105BE" w:rsidRDefault="009105BE" w:rsidP="009105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>- 27 закупок - конкурентными способами определения поставщиков на общую сумму 18 093,4 тыс. рублей, что составляет 2,4 % от все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суммы </w:t>
      </w: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заключенных контрактов;</w:t>
      </w:r>
    </w:p>
    <w:p w:rsidR="009105BE" w:rsidRDefault="009105BE" w:rsidP="009105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>- 820 закупок - у единственного поставщика на сумму 746 181,9 тыс. рублей или 97,6 % от общей суммы заключенных контрактов.</w:t>
      </w:r>
    </w:p>
    <w:p w:rsidR="009105BE" w:rsidRPr="009105BE" w:rsidRDefault="008C181A" w:rsidP="009105B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105BE">
        <w:rPr>
          <w:rFonts w:ascii="Times New Roman" w:eastAsia="Calibri" w:hAnsi="Times New Roman" w:cs="Times New Roman"/>
          <w:sz w:val="28"/>
          <w:szCs w:val="28"/>
          <w:lang w:eastAsia="en-US"/>
        </w:rPr>
        <w:t>азница в общих суммах заключенных контрактов между конкурентными и неконкурентными способами сложилась в результате заключения МУП «</w:t>
      </w:r>
      <w:proofErr w:type="spellStart"/>
      <w:r w:rsidR="009105BE">
        <w:rPr>
          <w:rFonts w:ascii="Times New Roman" w:eastAsia="Calibri" w:hAnsi="Times New Roman" w:cs="Times New Roman"/>
          <w:sz w:val="28"/>
          <w:szCs w:val="28"/>
          <w:lang w:eastAsia="en-US"/>
        </w:rPr>
        <w:t>Гортеплосеть</w:t>
      </w:r>
      <w:proofErr w:type="spellEnd"/>
      <w:r w:rsidR="009105BE">
        <w:rPr>
          <w:rFonts w:ascii="Times New Roman" w:eastAsia="Calibri" w:hAnsi="Times New Roman" w:cs="Times New Roman"/>
          <w:sz w:val="28"/>
          <w:szCs w:val="28"/>
          <w:lang w:eastAsia="en-US"/>
        </w:rPr>
        <w:t>» нескольких контрактов в соответствии с пунктом 8 части 1 статьи 93 Федерального закона № 44-ФЗ на общую сумму 630 897, 6 тыс. рублей, предметами которых является поставка газа и услуги по водоснабжению</w:t>
      </w:r>
      <w:r w:rsidR="00B061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A2AB6" w:rsidRPr="009455D1" w:rsidRDefault="009455D1" w:rsidP="00DA2A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05BE">
        <w:rPr>
          <w:rFonts w:ascii="Times New Roman" w:eastAsia="Calibri" w:hAnsi="Times New Roman" w:cs="Times New Roman"/>
          <w:sz w:val="28"/>
          <w:szCs w:val="28"/>
          <w:lang w:eastAsia="en-US"/>
        </w:rPr>
        <w:t>Конкурентные закупки в процентном соотношении</w:t>
      </w:r>
      <w:r w:rsidRPr="00945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разделились следующим образом</w:t>
      </w:r>
      <w:r w:rsidR="00B06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сумме контрактов)</w:t>
      </w:r>
      <w:r w:rsidRPr="009455D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5D1" w:rsidRDefault="009455D1" w:rsidP="00DA2A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- 88,1 % занимают суммы контрактов, заключенных в результате проведения электронных аукционов;</w:t>
      </w:r>
    </w:p>
    <w:p w:rsidR="009455D1" w:rsidRDefault="009455D1" w:rsidP="00DA2A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- 11,3 % - запрос котировок;</w:t>
      </w:r>
    </w:p>
    <w:p w:rsidR="009455D1" w:rsidRPr="009455D1" w:rsidRDefault="009455D1" w:rsidP="00DA2A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105B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,6 % - открытый конкурс.</w:t>
      </w:r>
    </w:p>
    <w:p w:rsidR="00DA2AB6" w:rsidRPr="00B06195" w:rsidRDefault="00DA2AB6" w:rsidP="00B06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95">
        <w:rPr>
          <w:rFonts w:ascii="Times New Roman" w:hAnsi="Times New Roman" w:cs="Times New Roman"/>
          <w:sz w:val="28"/>
          <w:szCs w:val="28"/>
        </w:rPr>
        <w:t xml:space="preserve">Доля неконкурентных закупок в общем объеме </w:t>
      </w:r>
      <w:r w:rsidR="00B06195" w:rsidRPr="00B06195">
        <w:rPr>
          <w:rFonts w:ascii="Times New Roman" w:hAnsi="Times New Roman" w:cs="Times New Roman"/>
          <w:sz w:val="28"/>
          <w:szCs w:val="28"/>
        </w:rPr>
        <w:t xml:space="preserve">неконкурентных </w:t>
      </w:r>
      <w:r w:rsidRPr="00B06195">
        <w:rPr>
          <w:rFonts w:ascii="Times New Roman" w:hAnsi="Times New Roman" w:cs="Times New Roman"/>
          <w:sz w:val="28"/>
          <w:szCs w:val="28"/>
        </w:rPr>
        <w:t>закупок в порядке убывания составляет</w:t>
      </w:r>
      <w:r w:rsidR="00B06195">
        <w:rPr>
          <w:rFonts w:ascii="Times New Roman" w:hAnsi="Times New Roman" w:cs="Times New Roman"/>
          <w:sz w:val="28"/>
          <w:szCs w:val="28"/>
        </w:rPr>
        <w:t xml:space="preserve"> (по сумме контрактов)</w:t>
      </w:r>
      <w:r w:rsidRPr="00B06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6195" w:rsidRPr="00B06195" w:rsidRDefault="00B06195" w:rsidP="00B0619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- 85,4 % занимают закупки, осуществленные по п. </w:t>
      </w:r>
      <w:r w:rsidR="005467D1"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>8 части</w:t>
      </w:r>
      <w:r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статьи 93 Федерального закона № 44-ФЗ;</w:t>
      </w:r>
    </w:p>
    <w:p w:rsidR="00B06195" w:rsidRPr="00B06195" w:rsidRDefault="00B06195" w:rsidP="00B06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95">
        <w:rPr>
          <w:rFonts w:ascii="Times New Roman" w:hAnsi="Times New Roman" w:cs="Times New Roman"/>
          <w:sz w:val="28"/>
          <w:szCs w:val="28"/>
        </w:rPr>
        <w:t>- 12,5 % занимают контракты, заключенные в соответствии с пунктом 29 части 1 статьи 93 Федерального закона № 44-ФЗ;</w:t>
      </w:r>
    </w:p>
    <w:p w:rsidR="00B06195" w:rsidRPr="00B06195" w:rsidRDefault="00B06195" w:rsidP="00B0619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195">
        <w:rPr>
          <w:rFonts w:ascii="Times New Roman" w:hAnsi="Times New Roman" w:cs="Times New Roman"/>
          <w:sz w:val="28"/>
          <w:szCs w:val="28"/>
        </w:rPr>
        <w:t xml:space="preserve">- 1,8 </w:t>
      </w:r>
      <w:proofErr w:type="gramStart"/>
      <w:r w:rsidRPr="00B06195">
        <w:rPr>
          <w:rFonts w:ascii="Times New Roman" w:hAnsi="Times New Roman" w:cs="Times New Roman"/>
          <w:sz w:val="28"/>
          <w:szCs w:val="28"/>
        </w:rPr>
        <w:t>%  занимают</w:t>
      </w:r>
      <w:proofErr w:type="gramEnd"/>
      <w:r w:rsidRPr="00B06195">
        <w:rPr>
          <w:rFonts w:ascii="Times New Roman" w:hAnsi="Times New Roman" w:cs="Times New Roman"/>
          <w:sz w:val="28"/>
          <w:szCs w:val="28"/>
        </w:rPr>
        <w:t xml:space="preserve"> закупки, осуществленные в соответствии с пунктом 4 части </w:t>
      </w:r>
      <w:r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>1 статьи 93 Федерального закона № 44-ФЗ;</w:t>
      </w:r>
    </w:p>
    <w:p w:rsidR="00B06195" w:rsidRPr="00340A83" w:rsidRDefault="00B06195" w:rsidP="00B0619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- 0,2 % занимают закупки, </w:t>
      </w:r>
      <w:r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осуществленные в соответствии с пунктом 1 Федерального закона № 44-ФЗ;</w:t>
      </w:r>
    </w:p>
    <w:p w:rsidR="00B06195" w:rsidRDefault="00B06195" w:rsidP="00B0619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- 0,1 % занял контракт, заключенный </w:t>
      </w:r>
      <w:r w:rsidR="00340A83"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>МУП «Эко-</w:t>
      </w:r>
      <w:proofErr w:type="gramStart"/>
      <w:r w:rsidR="00340A83"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сервис» </w:t>
      </w:r>
      <w:r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сумму 150,0 тыс. рублей с МУП «Транспортные линии», предметом которого, согласно информации, представленной </w:t>
      </w:r>
      <w:r w:rsidR="00340A83" w:rsidRPr="00340A83">
        <w:rPr>
          <w:rFonts w:ascii="Times New Roman" w:eastAsia="Calibri" w:hAnsi="Times New Roman" w:cs="Times New Roman"/>
          <w:sz w:val="28"/>
          <w:szCs w:val="28"/>
          <w:lang w:eastAsia="en-US"/>
        </w:rPr>
        <w:t>МУП «Эко-сервис»,</w:t>
      </w:r>
      <w:r w:rsidR="00340A83">
        <w:rPr>
          <w:rFonts w:eastAsia="Calibri"/>
          <w:sz w:val="28"/>
          <w:szCs w:val="28"/>
          <w:lang w:eastAsia="en-US"/>
        </w:rPr>
        <w:t xml:space="preserve"> </w:t>
      </w:r>
      <w:r w:rsidRPr="00B06195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возмещение затрат по коммунальным услугам.</w:t>
      </w:r>
    </w:p>
    <w:p w:rsidR="00340A83" w:rsidRDefault="00433C9F" w:rsidP="00986A2C">
      <w:pPr>
        <w:pStyle w:val="af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в результате проведения аудита за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33C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квартал 2018 г</w:t>
      </w:r>
      <w:r w:rsidR="0011280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, установлено, что в информации о заключенных контрактах, представленной </w:t>
      </w:r>
      <w:r w:rsidR="00340A83">
        <w:rPr>
          <w:rFonts w:eastAsia="Calibri"/>
          <w:sz w:val="28"/>
          <w:szCs w:val="28"/>
          <w:lang w:eastAsia="en-US"/>
        </w:rPr>
        <w:t>МУП «Эко-сервис»</w:t>
      </w:r>
      <w:r>
        <w:rPr>
          <w:rFonts w:eastAsia="Calibri"/>
          <w:sz w:val="28"/>
          <w:szCs w:val="28"/>
          <w:lang w:eastAsia="en-US"/>
        </w:rPr>
        <w:t>, указаны два контракта на общую сумму 179 600,00 рублей: контракт от 12.02.2018 г. № 39/2018-р на размещение информационных материалов с ФГБУ «Редакция «Российской газеты» на сумму 177 000,00 рублей и контракт от 12.02.2018 г. № 1202018 с автономным учреждением Курской области «Редакция газ</w:t>
      </w:r>
      <w:r w:rsidR="00340A83">
        <w:rPr>
          <w:rFonts w:eastAsia="Calibri"/>
          <w:sz w:val="28"/>
          <w:szCs w:val="28"/>
          <w:lang w:eastAsia="en-US"/>
        </w:rPr>
        <w:t xml:space="preserve">еты «Курская правда» на сумму 2 </w:t>
      </w:r>
      <w:r>
        <w:rPr>
          <w:rFonts w:eastAsia="Calibri"/>
          <w:sz w:val="28"/>
          <w:szCs w:val="28"/>
          <w:lang w:eastAsia="en-US"/>
        </w:rPr>
        <w:t xml:space="preserve">600,00 рублей. </w:t>
      </w:r>
      <w:r w:rsidR="00340A83">
        <w:rPr>
          <w:rFonts w:eastAsia="Calibri"/>
          <w:sz w:val="28"/>
          <w:szCs w:val="28"/>
          <w:lang w:eastAsia="en-US"/>
        </w:rPr>
        <w:t>Согласно</w:t>
      </w:r>
      <w:r>
        <w:rPr>
          <w:rFonts w:eastAsia="Calibri"/>
          <w:sz w:val="28"/>
          <w:szCs w:val="28"/>
          <w:lang w:eastAsia="en-US"/>
        </w:rPr>
        <w:t xml:space="preserve"> инфо</w:t>
      </w:r>
      <w:r w:rsidR="00340A83">
        <w:rPr>
          <w:rFonts w:eastAsia="Calibri"/>
          <w:sz w:val="28"/>
          <w:szCs w:val="28"/>
          <w:lang w:eastAsia="en-US"/>
        </w:rPr>
        <w:t xml:space="preserve">рмации о заключенных контрактах, закупка осуществлена по </w:t>
      </w:r>
      <w:r>
        <w:rPr>
          <w:rFonts w:eastAsia="Calibri"/>
          <w:sz w:val="28"/>
          <w:szCs w:val="28"/>
          <w:lang w:eastAsia="en-US"/>
        </w:rPr>
        <w:t>пункт</w:t>
      </w:r>
      <w:r w:rsidR="00340A83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43 части 1 статьи 93 Федерального закона № 44-</w:t>
      </w:r>
      <w:r w:rsidR="0011280F">
        <w:rPr>
          <w:rFonts w:eastAsia="Calibri"/>
          <w:sz w:val="28"/>
          <w:szCs w:val="28"/>
          <w:lang w:eastAsia="en-US"/>
        </w:rPr>
        <w:t>ФЗ</w:t>
      </w:r>
      <w:r>
        <w:rPr>
          <w:rFonts w:eastAsia="Calibri"/>
          <w:sz w:val="28"/>
          <w:szCs w:val="28"/>
          <w:lang w:eastAsia="en-US"/>
        </w:rPr>
        <w:t xml:space="preserve">, однако указанный пункт утратил силу с 31.12.2017 г. в соответствии с принятием Федерального закона от 31.12.2017 г. № 503-ФЗ «О внесении изменений в Федеральный закон «Об отходах производства и потребления» и отдельные законодательные акты Российской Федерации». </w:t>
      </w:r>
    </w:p>
    <w:p w:rsidR="00340A83" w:rsidRDefault="00340A83" w:rsidP="00986A2C">
      <w:pPr>
        <w:pStyle w:val="af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запрос Контрольно-счетной палаты города Железногорска о включении сумм вышеуказанных контрактов в план закупок и план-график, МУП «Эко-сервис» поясняет, что суммы контракто</w:t>
      </w:r>
      <w:r w:rsidR="00025445">
        <w:rPr>
          <w:rFonts w:eastAsia="Calibri"/>
          <w:sz w:val="28"/>
          <w:szCs w:val="28"/>
          <w:lang w:eastAsia="en-US"/>
        </w:rPr>
        <w:t>в внесены в план закупок и план-</w:t>
      </w:r>
      <w:r>
        <w:rPr>
          <w:rFonts w:eastAsia="Calibri"/>
          <w:sz w:val="28"/>
          <w:szCs w:val="28"/>
          <w:lang w:eastAsia="en-US"/>
        </w:rPr>
        <w:t xml:space="preserve">график. </w:t>
      </w:r>
    </w:p>
    <w:p w:rsidR="00DE65E9" w:rsidRDefault="00340A83" w:rsidP="00340A83">
      <w:pPr>
        <w:pStyle w:val="af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контракту от 12.02.2018 г. № 39/2018-р опубликовано извещение о закупке у единственного поставщика, однако на основании пояснений и закупочной документации не представляется возможным определить способ закупки в соответствии с Федеральным законом № 44-ФЗ, так как МУП «Эко-сервис» заключило вышеуказанный контракт в соответствии</w:t>
      </w:r>
      <w:r w:rsidR="00986A2C">
        <w:rPr>
          <w:rFonts w:eastAsia="Calibri"/>
          <w:sz w:val="28"/>
          <w:szCs w:val="28"/>
          <w:lang w:eastAsia="en-US"/>
        </w:rPr>
        <w:t xml:space="preserve"> с п. 4.3. Приказа </w:t>
      </w:r>
      <w:proofErr w:type="spellStart"/>
      <w:r w:rsidR="00986A2C">
        <w:rPr>
          <w:rFonts w:eastAsia="Calibri"/>
          <w:sz w:val="28"/>
          <w:szCs w:val="28"/>
          <w:lang w:eastAsia="en-US"/>
        </w:rPr>
        <w:t>Госкомэкологии</w:t>
      </w:r>
      <w:proofErr w:type="spellEnd"/>
      <w:r w:rsidR="00986A2C">
        <w:rPr>
          <w:rFonts w:eastAsia="Calibri"/>
          <w:sz w:val="28"/>
          <w:szCs w:val="28"/>
          <w:lang w:eastAsia="en-US"/>
        </w:rPr>
        <w:t xml:space="preserve"> РФ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 и на основании распоряжения администрации города Железногорска от 25.01.2018 г. № 99 «О согласовании МУП «Эко-сервис» крупной сделки», а контракт от 12.02.2018 г. № 1202018 заключен в соответствии со статьей 14 Федерального закона от 23.11.1995 г</w:t>
      </w:r>
      <w:r w:rsidR="0011280F">
        <w:rPr>
          <w:rFonts w:eastAsia="Calibri"/>
          <w:sz w:val="28"/>
          <w:szCs w:val="28"/>
          <w:lang w:eastAsia="en-US"/>
        </w:rPr>
        <w:t>.</w:t>
      </w:r>
      <w:r w:rsidR="00986A2C">
        <w:rPr>
          <w:rFonts w:eastAsia="Calibri"/>
          <w:sz w:val="28"/>
          <w:szCs w:val="28"/>
          <w:lang w:eastAsia="en-US"/>
        </w:rPr>
        <w:t xml:space="preserve"> № 174-ФЗ «Об экологической экспертизе». </w:t>
      </w:r>
    </w:p>
    <w:p w:rsidR="00B32168" w:rsidRPr="00492F0F" w:rsidRDefault="00B32168" w:rsidP="00B3216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нарушение части 5 статьи 24 Федерального закона № 44-ФЗ МУП «Эко-сервис» осуществило неверный выбор способа определения поставщика, что содержит признаки административного правонарушения, предусмотренного частью 2 статьи 7.29 Кодекса об административных правонарушениях Российской Федерации.</w:t>
      </w:r>
    </w:p>
    <w:p w:rsidR="00414E3D" w:rsidRDefault="0002040B" w:rsidP="0053174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4E3D">
        <w:rPr>
          <w:b/>
          <w:sz w:val="28"/>
          <w:szCs w:val="28"/>
        </w:rPr>
        <w:t>. Размещение Отчета об объеме закупок у субъектов малого предпринимательства, социально ориентированных некомм</w:t>
      </w:r>
      <w:r w:rsidR="0053174E">
        <w:rPr>
          <w:b/>
          <w:sz w:val="28"/>
          <w:szCs w:val="28"/>
        </w:rPr>
        <w:t>ерческих организаций за 2017 год.</w:t>
      </w:r>
    </w:p>
    <w:p w:rsidR="00414E3D" w:rsidRDefault="00414E3D" w:rsidP="0041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30 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нужд» по итогам </w:t>
      </w:r>
      <w:r w:rsidR="00EB5D56">
        <w:rPr>
          <w:sz w:val="28"/>
          <w:szCs w:val="28"/>
        </w:rPr>
        <w:t>года заказчик обязан составить О</w:t>
      </w:r>
      <w:r>
        <w:rPr>
          <w:sz w:val="28"/>
          <w:szCs w:val="28"/>
        </w:rPr>
        <w:t>тчет об объеме закупок у субъектов малого предпринимательства, социально ориентированных некоммерческих организаций</w:t>
      </w:r>
      <w:r w:rsidR="00EB5D56">
        <w:rPr>
          <w:sz w:val="28"/>
          <w:szCs w:val="28"/>
        </w:rPr>
        <w:t xml:space="preserve"> (далее по тексту – Отчет)</w:t>
      </w:r>
      <w:r>
        <w:rPr>
          <w:sz w:val="28"/>
          <w:szCs w:val="28"/>
        </w:rPr>
        <w:t xml:space="preserve">, до 1 апреля года, следующего за отчетным годом, разместить такой отчет в единой информационной системе (далее по тексту - ЕИС) в соответствии с формой отчета, утвержденной постановлением Правительства РФ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финансирования». </w:t>
      </w:r>
    </w:p>
    <w:p w:rsidR="00414E3D" w:rsidRPr="00414E3D" w:rsidRDefault="00414E3D" w:rsidP="00414E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выписке из Реестра муниципальной собственности на 31.</w:t>
      </w:r>
      <w:r w:rsidRPr="00414E3D">
        <w:rPr>
          <w:sz w:val="28"/>
          <w:szCs w:val="28"/>
        </w:rPr>
        <w:t xml:space="preserve">12.2017 г. в реестре муниципальной собственности числится 66 муниципальных казенных учреждений, 9 бюджетных учреждений и 9 муниципальных унитарных предприятий. </w:t>
      </w:r>
    </w:p>
    <w:p w:rsidR="006D6636" w:rsidRDefault="00CB59A4" w:rsidP="006D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414E3D" w:rsidRPr="00414E3D">
        <w:rPr>
          <w:sz w:val="28"/>
          <w:szCs w:val="28"/>
        </w:rPr>
        <w:t>8</w:t>
      </w:r>
      <w:r w:rsidR="00C81403">
        <w:rPr>
          <w:sz w:val="28"/>
          <w:szCs w:val="28"/>
        </w:rPr>
        <w:t>4</w:t>
      </w:r>
      <w:r w:rsidR="00414E3D" w:rsidRPr="00414E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одно муниципальное унитарное предприятие</w:t>
      </w:r>
      <w:r w:rsidR="00414E3D" w:rsidRPr="00414E3D">
        <w:rPr>
          <w:sz w:val="28"/>
          <w:szCs w:val="28"/>
        </w:rPr>
        <w:t xml:space="preserve"> не размещало Отчет, так как </w:t>
      </w:r>
      <w:r w:rsidR="00414E3D" w:rsidRPr="00414E3D">
        <w:rPr>
          <w:rFonts w:eastAsia="Calibri"/>
          <w:sz w:val="28"/>
          <w:szCs w:val="28"/>
        </w:rPr>
        <w:t>в соответствии с принятием Федерального закона от 07.06.2017 г. № 108-ФЗ «О внесении изменений в статьи 1 и 8 Федерального закона «О закупках товаров, работ, услуг отдельными видами юридических лиц» и стать</w:t>
      </w:r>
      <w:r w:rsidR="00644E97">
        <w:rPr>
          <w:rFonts w:eastAsia="Calibri"/>
          <w:sz w:val="28"/>
          <w:szCs w:val="28"/>
        </w:rPr>
        <w:t>ями</w:t>
      </w:r>
      <w:r w:rsidR="00414E3D" w:rsidRPr="00414E3D">
        <w:rPr>
          <w:rFonts w:eastAsia="Calibri"/>
          <w:sz w:val="28"/>
          <w:szCs w:val="28"/>
        </w:rPr>
        <w:t xml:space="preserve"> 15 и 112 Федерального закона «О контрактной системе в сфере закупок товаров, работ, услуг для обеспечения государственных и муниципальных нужд», аптечным организациям предоставлено право осуществлять закупки в соответствии с Федеральным законом от 18.07.2011 г. № 223-ФЗ «О закупках товаров, работ, услуг отдельными видами юридических лиц» независимо от организационно-правовой формы.</w:t>
      </w:r>
      <w:r w:rsidR="006D6636">
        <w:rPr>
          <w:rFonts w:eastAsia="Calibri"/>
          <w:sz w:val="28"/>
          <w:szCs w:val="28"/>
        </w:rPr>
        <w:t xml:space="preserve"> Кроме того, </w:t>
      </w:r>
      <w:r w:rsidR="006D6636">
        <w:rPr>
          <w:sz w:val="28"/>
          <w:szCs w:val="28"/>
        </w:rPr>
        <w:t>установлено, что один заказчик разместил Отчет с нарушением срока, а именно 02 апреля 2018 г</w:t>
      </w:r>
      <w:r w:rsidR="0011280F">
        <w:rPr>
          <w:sz w:val="28"/>
          <w:szCs w:val="28"/>
        </w:rPr>
        <w:t>.</w:t>
      </w:r>
      <w:r w:rsidR="006D6636">
        <w:rPr>
          <w:sz w:val="28"/>
          <w:szCs w:val="28"/>
        </w:rPr>
        <w:t xml:space="preserve">, что является нарушением пункта 4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квалифицируется </w:t>
      </w:r>
      <w:r w:rsidR="008B0AB0">
        <w:rPr>
          <w:sz w:val="28"/>
          <w:szCs w:val="28"/>
        </w:rPr>
        <w:t xml:space="preserve">как административное правонарушение </w:t>
      </w:r>
      <w:r w:rsidR="006D6636">
        <w:rPr>
          <w:sz w:val="28"/>
          <w:szCs w:val="28"/>
        </w:rPr>
        <w:t>по части 1.4 статьи 7.30 Кодекса об административных правонарушениях Российской Федерации.</w:t>
      </w:r>
    </w:p>
    <w:p w:rsidR="00CC26D1" w:rsidRDefault="00CC26D1" w:rsidP="0002040B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74E">
        <w:rPr>
          <w:rFonts w:ascii="Times New Roman" w:hAnsi="Times New Roman" w:cs="Times New Roman"/>
          <w:b/>
          <w:sz w:val="28"/>
          <w:szCs w:val="28"/>
        </w:rPr>
        <w:t>Ведомственный контроль в сфере закупок товаров, работ, услуг</w:t>
      </w:r>
    </w:p>
    <w:p w:rsidR="00A96586" w:rsidRPr="00A96586" w:rsidRDefault="00A96586" w:rsidP="00A96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86">
        <w:rPr>
          <w:sz w:val="28"/>
          <w:szCs w:val="28"/>
        </w:rPr>
        <w:t xml:space="preserve">Решением </w:t>
      </w:r>
      <w:proofErr w:type="spellStart"/>
      <w:r w:rsidRPr="00A96586">
        <w:rPr>
          <w:sz w:val="28"/>
          <w:szCs w:val="28"/>
        </w:rPr>
        <w:t>Железногорской</w:t>
      </w:r>
      <w:proofErr w:type="spellEnd"/>
      <w:r w:rsidRPr="00A96586">
        <w:rPr>
          <w:sz w:val="28"/>
          <w:szCs w:val="28"/>
        </w:rPr>
        <w:t xml:space="preserve"> городской Думы «О бюджете г. Железногорска на 201</w:t>
      </w:r>
      <w:r w:rsidR="00644E97">
        <w:rPr>
          <w:sz w:val="28"/>
          <w:szCs w:val="28"/>
        </w:rPr>
        <w:t>8</w:t>
      </w:r>
      <w:r w:rsidRPr="00A96586">
        <w:rPr>
          <w:sz w:val="28"/>
          <w:szCs w:val="28"/>
        </w:rPr>
        <w:t xml:space="preserve"> год и на плановый период 201</w:t>
      </w:r>
      <w:r w:rsidR="00644E97">
        <w:rPr>
          <w:sz w:val="28"/>
          <w:szCs w:val="28"/>
        </w:rPr>
        <w:t>9</w:t>
      </w:r>
      <w:r w:rsidRPr="00A96586">
        <w:rPr>
          <w:sz w:val="28"/>
          <w:szCs w:val="28"/>
        </w:rPr>
        <w:t xml:space="preserve"> и 20</w:t>
      </w:r>
      <w:r w:rsidR="00644E97">
        <w:rPr>
          <w:sz w:val="28"/>
          <w:szCs w:val="28"/>
        </w:rPr>
        <w:t>20</w:t>
      </w:r>
      <w:r w:rsidRPr="00A96586">
        <w:rPr>
          <w:sz w:val="28"/>
          <w:szCs w:val="28"/>
        </w:rPr>
        <w:t xml:space="preserve"> годов» от 1</w:t>
      </w:r>
      <w:r w:rsidR="00644E97">
        <w:rPr>
          <w:sz w:val="28"/>
          <w:szCs w:val="28"/>
        </w:rPr>
        <w:t>2</w:t>
      </w:r>
      <w:r w:rsidRPr="00A96586">
        <w:rPr>
          <w:sz w:val="28"/>
          <w:szCs w:val="28"/>
        </w:rPr>
        <w:t>.12.201</w:t>
      </w:r>
      <w:r w:rsidR="00644E97">
        <w:rPr>
          <w:sz w:val="28"/>
          <w:szCs w:val="28"/>
        </w:rPr>
        <w:t>7</w:t>
      </w:r>
      <w:r w:rsidRPr="00A96586">
        <w:rPr>
          <w:sz w:val="28"/>
          <w:szCs w:val="28"/>
        </w:rPr>
        <w:t xml:space="preserve"> г. № </w:t>
      </w:r>
      <w:r w:rsidR="00644E97">
        <w:rPr>
          <w:sz w:val="28"/>
          <w:szCs w:val="28"/>
        </w:rPr>
        <w:t>30</w:t>
      </w:r>
      <w:r w:rsidRPr="00A96586">
        <w:rPr>
          <w:sz w:val="28"/>
          <w:szCs w:val="28"/>
        </w:rPr>
        <w:t>-</w:t>
      </w:r>
      <w:r w:rsidR="00644E97">
        <w:rPr>
          <w:sz w:val="28"/>
          <w:szCs w:val="28"/>
        </w:rPr>
        <w:t>6</w:t>
      </w:r>
      <w:r w:rsidRPr="00A96586">
        <w:rPr>
          <w:sz w:val="28"/>
          <w:szCs w:val="28"/>
        </w:rPr>
        <w:t>-РД утверждено 11 главных распорядителей бюджетных средств (далее по тексту – ГРБС), из них 6 ГРБС имеют подведомственные учреждения.</w:t>
      </w:r>
    </w:p>
    <w:p w:rsidR="00A96586" w:rsidRPr="00A96586" w:rsidRDefault="00A96586" w:rsidP="00A965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586">
        <w:rPr>
          <w:sz w:val="28"/>
          <w:szCs w:val="28"/>
        </w:rPr>
        <w:t>В соответствии со статьей 100 Федерального закона № 44-ФЗ муниципальные органы осуществляют ведомственный контроль, предметом которого является соблюдение подведомственными органами (заказчиками) законодательства Российской Федерации и иных нормативных правовых актов о контрактной системе в сфере закупок.</w:t>
      </w:r>
    </w:p>
    <w:p w:rsidR="00EA492A" w:rsidRDefault="00A96586" w:rsidP="00A965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96586">
        <w:rPr>
          <w:sz w:val="28"/>
          <w:szCs w:val="28"/>
        </w:rPr>
        <w:t xml:space="preserve">Согласно регламентам, утвержденным ГРБС, плановые проверки осуществляются на основании плана проверок, утверждаемого учреждениями, осуществляющими ведомственный контроль в сфере закупок. </w:t>
      </w:r>
    </w:p>
    <w:p w:rsidR="00B70EB1" w:rsidRDefault="00EA492A" w:rsidP="00A965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Утвержденные планы проверок на 2018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 были представлены тремя ГРБС (ответы поступили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2018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), нарушения в планах проверок не установлены. </w:t>
      </w:r>
    </w:p>
    <w:p w:rsidR="0002040B" w:rsidRDefault="0002040B" w:rsidP="00B70EB1">
      <w:pPr>
        <w:tabs>
          <w:tab w:val="left" w:pos="915"/>
        </w:tabs>
        <w:ind w:firstLine="720"/>
        <w:jc w:val="both"/>
        <w:rPr>
          <w:sz w:val="28"/>
          <w:szCs w:val="28"/>
        </w:rPr>
      </w:pPr>
    </w:p>
    <w:p w:rsidR="00B70EB1" w:rsidRPr="0002040B" w:rsidRDefault="0002040B" w:rsidP="00B70EB1">
      <w:pPr>
        <w:tabs>
          <w:tab w:val="left" w:pos="915"/>
        </w:tabs>
        <w:ind w:firstLine="720"/>
        <w:jc w:val="both"/>
        <w:rPr>
          <w:sz w:val="28"/>
          <w:szCs w:val="28"/>
        </w:rPr>
      </w:pPr>
      <w:r w:rsidRPr="0002040B">
        <w:rPr>
          <w:sz w:val="28"/>
          <w:szCs w:val="28"/>
        </w:rPr>
        <w:t>ВЫВОДЫ</w:t>
      </w:r>
    </w:p>
    <w:p w:rsidR="00B70EB1" w:rsidRDefault="00B70EB1" w:rsidP="00B70E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3E33">
        <w:rPr>
          <w:sz w:val="28"/>
          <w:szCs w:val="28"/>
        </w:rPr>
        <w:t xml:space="preserve">бъектами </w:t>
      </w:r>
      <w:r>
        <w:rPr>
          <w:sz w:val="28"/>
          <w:szCs w:val="28"/>
        </w:rPr>
        <w:t>экспертно-аналитического</w:t>
      </w:r>
      <w:r w:rsidRPr="00F83E33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 xml:space="preserve">в </w:t>
      </w:r>
      <w:r w:rsidR="00F6526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</w:t>
      </w:r>
      <w:r w:rsidR="00F6526C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 являлись </w:t>
      </w:r>
      <w:r w:rsidR="00F6526C">
        <w:rPr>
          <w:sz w:val="28"/>
          <w:szCs w:val="28"/>
        </w:rPr>
        <w:t>7</w:t>
      </w:r>
      <w:r w:rsidR="005467D1">
        <w:rPr>
          <w:sz w:val="28"/>
          <w:szCs w:val="28"/>
        </w:rPr>
        <w:t>5</w:t>
      </w:r>
      <w:r w:rsidRPr="00F83E33">
        <w:rPr>
          <w:sz w:val="28"/>
          <w:szCs w:val="28"/>
        </w:rPr>
        <w:t xml:space="preserve"> </w:t>
      </w:r>
      <w:r w:rsidR="00F6526C">
        <w:rPr>
          <w:sz w:val="28"/>
          <w:szCs w:val="28"/>
        </w:rPr>
        <w:t xml:space="preserve">муниципальных </w:t>
      </w:r>
      <w:r w:rsidRPr="00F83E33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6F0BCF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города Железногорска и </w:t>
      </w:r>
      <w:r w:rsidR="00F6526C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унитарных предприяти</w:t>
      </w:r>
      <w:r w:rsidR="006F0BC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036737" w:rsidRDefault="00B70EB1" w:rsidP="00B70EB1">
      <w:pPr>
        <w:numPr>
          <w:ilvl w:val="0"/>
          <w:numId w:val="43"/>
        </w:numPr>
        <w:tabs>
          <w:tab w:val="left" w:pos="91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0331">
        <w:rPr>
          <w:sz w:val="28"/>
          <w:szCs w:val="28"/>
        </w:rPr>
        <w:t xml:space="preserve">а </w:t>
      </w:r>
      <w:r w:rsidRPr="00170331">
        <w:rPr>
          <w:sz w:val="28"/>
          <w:szCs w:val="28"/>
          <w:lang w:val="en-US"/>
        </w:rPr>
        <w:t>I</w:t>
      </w:r>
      <w:r w:rsidRPr="00170331">
        <w:rPr>
          <w:sz w:val="28"/>
          <w:szCs w:val="28"/>
        </w:rPr>
        <w:t xml:space="preserve"> квартал 201</w:t>
      </w:r>
      <w:r w:rsidR="00F6526C">
        <w:rPr>
          <w:sz w:val="28"/>
          <w:szCs w:val="28"/>
        </w:rPr>
        <w:t>8</w:t>
      </w:r>
      <w:r w:rsidRPr="00170331">
        <w:rPr>
          <w:sz w:val="28"/>
          <w:szCs w:val="28"/>
        </w:rPr>
        <w:t xml:space="preserve"> г</w:t>
      </w:r>
      <w:r w:rsidR="0011280F">
        <w:rPr>
          <w:sz w:val="28"/>
          <w:szCs w:val="28"/>
        </w:rPr>
        <w:t>.</w:t>
      </w:r>
      <w:r w:rsidRPr="00170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учреждениями города Железногорска </w:t>
      </w:r>
      <w:r w:rsidRPr="00170331">
        <w:rPr>
          <w:sz w:val="28"/>
          <w:szCs w:val="28"/>
        </w:rPr>
        <w:t xml:space="preserve">заключено </w:t>
      </w:r>
      <w:r w:rsidR="00F6526C">
        <w:rPr>
          <w:sz w:val="28"/>
          <w:szCs w:val="28"/>
        </w:rPr>
        <w:t>1317</w:t>
      </w:r>
      <w:r w:rsidRPr="00170331">
        <w:rPr>
          <w:sz w:val="28"/>
          <w:szCs w:val="28"/>
        </w:rPr>
        <w:t xml:space="preserve"> муниципальных контракт</w:t>
      </w:r>
      <w:r w:rsidR="00F6526C">
        <w:rPr>
          <w:sz w:val="28"/>
          <w:szCs w:val="28"/>
        </w:rPr>
        <w:t>ов</w:t>
      </w:r>
      <w:r w:rsidRPr="00170331">
        <w:rPr>
          <w:sz w:val="28"/>
          <w:szCs w:val="28"/>
        </w:rPr>
        <w:t xml:space="preserve"> (гражданско-правовых договор</w:t>
      </w:r>
      <w:r w:rsidR="00F6526C">
        <w:rPr>
          <w:sz w:val="28"/>
          <w:szCs w:val="28"/>
        </w:rPr>
        <w:t>ов</w:t>
      </w:r>
      <w:r w:rsidRPr="00170331">
        <w:rPr>
          <w:sz w:val="28"/>
          <w:szCs w:val="28"/>
        </w:rPr>
        <w:t xml:space="preserve">) на общую сумму </w:t>
      </w:r>
      <w:r w:rsidR="00F6526C">
        <w:rPr>
          <w:sz w:val="28"/>
          <w:szCs w:val="28"/>
        </w:rPr>
        <w:t>584 921,1</w:t>
      </w:r>
      <w:r>
        <w:rPr>
          <w:sz w:val="28"/>
          <w:szCs w:val="28"/>
        </w:rPr>
        <w:t xml:space="preserve"> тыс. </w:t>
      </w:r>
      <w:r w:rsidRPr="0017033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</w:t>
      </w:r>
      <w:r w:rsidR="00893506">
        <w:rPr>
          <w:sz w:val="28"/>
          <w:szCs w:val="28"/>
        </w:rPr>
        <w:t xml:space="preserve">на 337 680,8 тыс. рублей больше, чем в </w:t>
      </w:r>
      <w:r w:rsidR="00893506">
        <w:rPr>
          <w:sz w:val="28"/>
          <w:szCs w:val="28"/>
          <w:lang w:val="en-US"/>
        </w:rPr>
        <w:t>I</w:t>
      </w:r>
      <w:r w:rsidR="00893506" w:rsidRPr="00893506">
        <w:rPr>
          <w:sz w:val="28"/>
          <w:szCs w:val="28"/>
        </w:rPr>
        <w:t xml:space="preserve"> </w:t>
      </w:r>
      <w:r w:rsidR="00893506">
        <w:rPr>
          <w:sz w:val="28"/>
          <w:szCs w:val="28"/>
        </w:rPr>
        <w:t xml:space="preserve">квартале 2017 г. </w:t>
      </w:r>
    </w:p>
    <w:p w:rsidR="00036737" w:rsidRPr="005236B7" w:rsidRDefault="00036737" w:rsidP="00036737">
      <w:pPr>
        <w:pStyle w:val="a6"/>
        <w:numPr>
          <w:ilvl w:val="0"/>
          <w:numId w:val="4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36B7">
        <w:rPr>
          <w:sz w:val="28"/>
          <w:szCs w:val="28"/>
        </w:rPr>
        <w:t xml:space="preserve">Долевое соотношение конкурентных и неконкурентных способов закупок </w:t>
      </w:r>
      <w:r>
        <w:rPr>
          <w:sz w:val="28"/>
          <w:szCs w:val="28"/>
        </w:rPr>
        <w:t xml:space="preserve">в муниципальных учреждениях города Железногорска </w:t>
      </w:r>
      <w:r w:rsidRPr="005236B7">
        <w:rPr>
          <w:sz w:val="28"/>
          <w:szCs w:val="28"/>
        </w:rPr>
        <w:t xml:space="preserve">составило соответственно </w:t>
      </w:r>
      <w:r>
        <w:rPr>
          <w:sz w:val="28"/>
          <w:szCs w:val="28"/>
        </w:rPr>
        <w:t>74</w:t>
      </w:r>
      <w:r w:rsidRPr="005236B7">
        <w:rPr>
          <w:sz w:val="28"/>
          <w:szCs w:val="28"/>
        </w:rPr>
        <w:t xml:space="preserve"> % и </w:t>
      </w:r>
      <w:r>
        <w:rPr>
          <w:sz w:val="28"/>
          <w:szCs w:val="28"/>
        </w:rPr>
        <w:t>26</w:t>
      </w:r>
      <w:r w:rsidRPr="005236B7">
        <w:rPr>
          <w:sz w:val="28"/>
          <w:szCs w:val="28"/>
        </w:rPr>
        <w:t xml:space="preserve"> %.</w:t>
      </w:r>
    </w:p>
    <w:p w:rsidR="00B70EB1" w:rsidRDefault="00B70EB1" w:rsidP="003B0CF7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A46E1D">
        <w:rPr>
          <w:sz w:val="28"/>
          <w:szCs w:val="28"/>
        </w:rPr>
        <w:t xml:space="preserve">Общая сумма экономии в результате проведения конкурсных процедур за </w:t>
      </w:r>
      <w:r w:rsidRPr="00A46E1D">
        <w:rPr>
          <w:sz w:val="28"/>
          <w:szCs w:val="28"/>
          <w:lang w:val="en-US"/>
        </w:rPr>
        <w:t>I</w:t>
      </w:r>
      <w:r w:rsidRPr="00A46E1D">
        <w:rPr>
          <w:sz w:val="28"/>
          <w:szCs w:val="28"/>
        </w:rPr>
        <w:t xml:space="preserve"> квартал 201</w:t>
      </w:r>
      <w:r w:rsidR="00492F0F">
        <w:rPr>
          <w:sz w:val="28"/>
          <w:szCs w:val="28"/>
        </w:rPr>
        <w:t>8</w:t>
      </w:r>
      <w:r w:rsidRPr="00A46E1D">
        <w:rPr>
          <w:sz w:val="28"/>
          <w:szCs w:val="28"/>
        </w:rPr>
        <w:t xml:space="preserve"> г</w:t>
      </w:r>
      <w:r w:rsidR="0011280F">
        <w:rPr>
          <w:sz w:val="28"/>
          <w:szCs w:val="28"/>
        </w:rPr>
        <w:t>.</w:t>
      </w:r>
      <w:r w:rsidR="00036737">
        <w:rPr>
          <w:sz w:val="28"/>
          <w:szCs w:val="28"/>
        </w:rPr>
        <w:t xml:space="preserve"> составила 6</w:t>
      </w:r>
      <w:r w:rsidR="00492F0F">
        <w:rPr>
          <w:sz w:val="28"/>
          <w:szCs w:val="28"/>
        </w:rPr>
        <w:t xml:space="preserve">566,5 тыс. рублей. </w:t>
      </w:r>
    </w:p>
    <w:p w:rsidR="00B70EB1" w:rsidRDefault="00B70EB1" w:rsidP="000D5DCF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у единственного поставщика осуществлялись по пунктам 1, 4, 5, </w:t>
      </w:r>
      <w:r w:rsidR="00492F0F">
        <w:rPr>
          <w:sz w:val="28"/>
          <w:szCs w:val="28"/>
        </w:rPr>
        <w:t xml:space="preserve">8, 22 и </w:t>
      </w:r>
      <w:r>
        <w:rPr>
          <w:sz w:val="28"/>
          <w:szCs w:val="28"/>
        </w:rPr>
        <w:t xml:space="preserve">29 части 1 статьи 93 Федерального закона № 44-ФЗ. Из них основной объем закупок приходится на пункты </w:t>
      </w:r>
      <w:r w:rsidR="00492F0F">
        <w:rPr>
          <w:sz w:val="28"/>
          <w:szCs w:val="28"/>
        </w:rPr>
        <w:t>5 и 29</w:t>
      </w:r>
      <w:r>
        <w:rPr>
          <w:sz w:val="28"/>
          <w:szCs w:val="28"/>
        </w:rPr>
        <w:t xml:space="preserve">, которые составляют </w:t>
      </w:r>
      <w:r w:rsidR="00492F0F">
        <w:rPr>
          <w:sz w:val="28"/>
          <w:szCs w:val="28"/>
        </w:rPr>
        <w:t>61 % от общей суммы заключенных контрактов</w:t>
      </w:r>
      <w:r w:rsidR="000D5DCF">
        <w:rPr>
          <w:sz w:val="28"/>
          <w:szCs w:val="28"/>
        </w:rPr>
        <w:t>.</w:t>
      </w:r>
      <w:r w:rsidR="00492F0F">
        <w:rPr>
          <w:sz w:val="28"/>
          <w:szCs w:val="28"/>
        </w:rPr>
        <w:t xml:space="preserve"> </w:t>
      </w:r>
    </w:p>
    <w:p w:rsidR="00B70EB1" w:rsidRPr="000D5DCF" w:rsidRDefault="00B70EB1" w:rsidP="00B70E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0C6C">
        <w:rPr>
          <w:sz w:val="28"/>
          <w:szCs w:val="28"/>
        </w:rPr>
        <w:t xml:space="preserve">униципальными унитарными предприятиями города Железногорска за </w:t>
      </w:r>
      <w:r w:rsidRPr="00DF0C6C">
        <w:rPr>
          <w:sz w:val="28"/>
          <w:szCs w:val="28"/>
          <w:lang w:val="en-US"/>
        </w:rPr>
        <w:t>I</w:t>
      </w:r>
      <w:r w:rsidRPr="00DF0C6C">
        <w:rPr>
          <w:sz w:val="28"/>
          <w:szCs w:val="28"/>
        </w:rPr>
        <w:t xml:space="preserve"> квартал 201</w:t>
      </w:r>
      <w:r w:rsidR="00492F0F">
        <w:rPr>
          <w:sz w:val="28"/>
          <w:szCs w:val="28"/>
        </w:rPr>
        <w:t>8</w:t>
      </w:r>
      <w:r w:rsidRPr="00DF0C6C">
        <w:rPr>
          <w:sz w:val="28"/>
          <w:szCs w:val="28"/>
        </w:rPr>
        <w:t xml:space="preserve"> г</w:t>
      </w:r>
      <w:r w:rsidR="0011280F">
        <w:rPr>
          <w:sz w:val="28"/>
          <w:szCs w:val="28"/>
        </w:rPr>
        <w:t>.</w:t>
      </w:r>
      <w:r w:rsidRPr="00DF0C6C">
        <w:rPr>
          <w:sz w:val="28"/>
          <w:szCs w:val="28"/>
        </w:rPr>
        <w:t xml:space="preserve"> в соответствии с Федеральным законом № 44-ФЗ заключено </w:t>
      </w:r>
      <w:r w:rsidR="00492F0F">
        <w:rPr>
          <w:sz w:val="28"/>
          <w:szCs w:val="28"/>
        </w:rPr>
        <w:t>847</w:t>
      </w:r>
      <w:r w:rsidRPr="00DF0C6C">
        <w:rPr>
          <w:sz w:val="28"/>
          <w:szCs w:val="28"/>
        </w:rPr>
        <w:t xml:space="preserve"> муниципальных контракт</w:t>
      </w:r>
      <w:r w:rsidR="00492F0F">
        <w:rPr>
          <w:sz w:val="28"/>
          <w:szCs w:val="28"/>
        </w:rPr>
        <w:t xml:space="preserve">ов </w:t>
      </w:r>
      <w:r w:rsidRPr="00DF0C6C">
        <w:rPr>
          <w:sz w:val="28"/>
          <w:szCs w:val="28"/>
        </w:rPr>
        <w:t>(гражданско-правовых договор</w:t>
      </w:r>
      <w:r w:rsidR="00492F0F">
        <w:rPr>
          <w:sz w:val="28"/>
          <w:szCs w:val="28"/>
        </w:rPr>
        <w:t>ов</w:t>
      </w:r>
      <w:r w:rsidRPr="00DF0C6C">
        <w:rPr>
          <w:sz w:val="28"/>
          <w:szCs w:val="28"/>
        </w:rPr>
        <w:t xml:space="preserve">) на общую сумму </w:t>
      </w:r>
      <w:r w:rsidR="00492F0F">
        <w:rPr>
          <w:bCs/>
          <w:sz w:val="28"/>
          <w:szCs w:val="28"/>
          <w:lang w:eastAsia="en-US"/>
        </w:rPr>
        <w:t>764 275,3</w:t>
      </w:r>
      <w:r w:rsidRPr="00DF0C6C">
        <w:rPr>
          <w:bCs/>
          <w:sz w:val="28"/>
          <w:szCs w:val="28"/>
          <w:lang w:eastAsia="en-US"/>
        </w:rPr>
        <w:t xml:space="preserve"> </w:t>
      </w:r>
      <w:r w:rsidRPr="00DF0C6C">
        <w:rPr>
          <w:sz w:val="28"/>
          <w:szCs w:val="28"/>
        </w:rPr>
        <w:t>тыс. рублей</w:t>
      </w:r>
      <w:r w:rsidRPr="00DF0C6C">
        <w:rPr>
          <w:rFonts w:eastAsia="Calibri"/>
          <w:sz w:val="28"/>
          <w:szCs w:val="28"/>
          <w:lang w:eastAsia="en-US"/>
        </w:rPr>
        <w:t xml:space="preserve">. Исполнение в 1 квартале составило </w:t>
      </w:r>
      <w:r w:rsidR="00492F0F">
        <w:rPr>
          <w:bCs/>
          <w:sz w:val="28"/>
          <w:szCs w:val="28"/>
          <w:lang w:eastAsia="en-US"/>
        </w:rPr>
        <w:t>42,4</w:t>
      </w:r>
      <w:r w:rsidRPr="00DF0C6C">
        <w:rPr>
          <w:bCs/>
          <w:sz w:val="28"/>
          <w:szCs w:val="28"/>
          <w:lang w:eastAsia="en-US"/>
        </w:rPr>
        <w:t xml:space="preserve"> процента.</w:t>
      </w:r>
      <w:r>
        <w:rPr>
          <w:bCs/>
          <w:sz w:val="28"/>
          <w:szCs w:val="28"/>
          <w:lang w:eastAsia="en-US"/>
        </w:rPr>
        <w:t xml:space="preserve"> </w:t>
      </w:r>
    </w:p>
    <w:p w:rsidR="000D5DCF" w:rsidRPr="005236B7" w:rsidRDefault="000D5DCF" w:rsidP="000D5DCF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236B7">
        <w:rPr>
          <w:sz w:val="28"/>
          <w:szCs w:val="28"/>
        </w:rPr>
        <w:t xml:space="preserve">Долевое соотношение конкурентных и неконкурентных способов закупок </w:t>
      </w:r>
      <w:r>
        <w:rPr>
          <w:sz w:val="28"/>
          <w:szCs w:val="28"/>
        </w:rPr>
        <w:t xml:space="preserve">в муниципальных учреждениях города Железногорска </w:t>
      </w:r>
      <w:r w:rsidRPr="005236B7">
        <w:rPr>
          <w:sz w:val="28"/>
          <w:szCs w:val="28"/>
        </w:rPr>
        <w:t xml:space="preserve">составило соответственно </w:t>
      </w:r>
      <w:r>
        <w:rPr>
          <w:sz w:val="28"/>
          <w:szCs w:val="28"/>
        </w:rPr>
        <w:t>2,4</w:t>
      </w:r>
      <w:r w:rsidRPr="005236B7">
        <w:rPr>
          <w:sz w:val="28"/>
          <w:szCs w:val="28"/>
        </w:rPr>
        <w:t xml:space="preserve"> % и </w:t>
      </w:r>
      <w:r>
        <w:rPr>
          <w:sz w:val="28"/>
          <w:szCs w:val="28"/>
        </w:rPr>
        <w:t>97,6</w:t>
      </w:r>
      <w:r w:rsidRPr="005236B7">
        <w:rPr>
          <w:sz w:val="28"/>
          <w:szCs w:val="28"/>
        </w:rPr>
        <w:t xml:space="preserve"> %.</w:t>
      </w:r>
    </w:p>
    <w:p w:rsidR="00B70EB1" w:rsidRDefault="00B70EB1" w:rsidP="000D5DCF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92F0F">
        <w:rPr>
          <w:sz w:val="28"/>
          <w:szCs w:val="28"/>
        </w:rPr>
        <w:t xml:space="preserve">Закупки у единственного поставщика осуществлялись по пунктам 1, 4, </w:t>
      </w:r>
      <w:r w:rsidR="00492F0F">
        <w:rPr>
          <w:sz w:val="28"/>
          <w:szCs w:val="28"/>
        </w:rPr>
        <w:t>23 и</w:t>
      </w:r>
      <w:r w:rsidRPr="00492F0F">
        <w:rPr>
          <w:sz w:val="28"/>
          <w:szCs w:val="28"/>
        </w:rPr>
        <w:t xml:space="preserve"> 29 части 1 статьи 93 Федерального закона № 44-ФЗ. Из них основной объем закупок приходится на пункт </w:t>
      </w:r>
      <w:r w:rsidR="00492F0F">
        <w:rPr>
          <w:sz w:val="28"/>
          <w:szCs w:val="28"/>
        </w:rPr>
        <w:t>8</w:t>
      </w:r>
      <w:r w:rsidRPr="00492F0F">
        <w:rPr>
          <w:sz w:val="28"/>
          <w:szCs w:val="28"/>
        </w:rPr>
        <w:t xml:space="preserve">, который составляет </w:t>
      </w:r>
      <w:r w:rsidR="00492F0F">
        <w:rPr>
          <w:sz w:val="28"/>
          <w:szCs w:val="28"/>
        </w:rPr>
        <w:t>85</w:t>
      </w:r>
      <w:r w:rsidRPr="00492F0F">
        <w:rPr>
          <w:sz w:val="28"/>
          <w:szCs w:val="28"/>
        </w:rPr>
        <w:t xml:space="preserve"> </w:t>
      </w:r>
      <w:r w:rsidR="00296ACE">
        <w:rPr>
          <w:sz w:val="28"/>
          <w:szCs w:val="28"/>
        </w:rPr>
        <w:t>%</w:t>
      </w:r>
      <w:r w:rsidR="00492F0F">
        <w:rPr>
          <w:sz w:val="28"/>
          <w:szCs w:val="28"/>
        </w:rPr>
        <w:t xml:space="preserve"> от общей суммы контрактов</w:t>
      </w:r>
      <w:r w:rsidR="000D5DCF">
        <w:rPr>
          <w:sz w:val="28"/>
          <w:szCs w:val="28"/>
        </w:rPr>
        <w:t>.</w:t>
      </w:r>
      <w:r w:rsidR="00492F0F">
        <w:rPr>
          <w:sz w:val="28"/>
          <w:szCs w:val="28"/>
        </w:rPr>
        <w:t xml:space="preserve"> </w:t>
      </w:r>
    </w:p>
    <w:p w:rsidR="00A8707C" w:rsidRPr="00492F0F" w:rsidRDefault="00B32168" w:rsidP="000D5DCF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нарушение</w:t>
      </w:r>
      <w:r w:rsidR="00A8707C">
        <w:rPr>
          <w:rFonts w:eastAsia="Calibri"/>
          <w:sz w:val="28"/>
          <w:szCs w:val="28"/>
          <w:lang w:eastAsia="en-US"/>
        </w:rPr>
        <w:t xml:space="preserve"> част</w:t>
      </w:r>
      <w:r>
        <w:rPr>
          <w:rFonts w:eastAsia="Calibri"/>
          <w:sz w:val="28"/>
          <w:szCs w:val="28"/>
          <w:lang w:eastAsia="en-US"/>
        </w:rPr>
        <w:t>и</w:t>
      </w:r>
      <w:r w:rsidR="00A8707C">
        <w:rPr>
          <w:rFonts w:eastAsia="Calibri"/>
          <w:sz w:val="28"/>
          <w:szCs w:val="28"/>
          <w:lang w:eastAsia="en-US"/>
        </w:rPr>
        <w:t xml:space="preserve"> 5 статьи 24 Федерального закона № 44-ФЗ </w:t>
      </w:r>
      <w:r>
        <w:rPr>
          <w:rFonts w:eastAsia="Calibri"/>
          <w:sz w:val="28"/>
          <w:szCs w:val="28"/>
          <w:lang w:eastAsia="en-US"/>
        </w:rPr>
        <w:t>МУП «</w:t>
      </w:r>
      <w:r w:rsidR="00296ACE">
        <w:rPr>
          <w:rFonts w:eastAsia="Calibri"/>
          <w:sz w:val="28"/>
          <w:szCs w:val="28"/>
          <w:lang w:eastAsia="en-US"/>
        </w:rPr>
        <w:t>ЭКО-СЕРВИС</w:t>
      </w:r>
      <w:r>
        <w:rPr>
          <w:rFonts w:eastAsia="Calibri"/>
          <w:sz w:val="28"/>
          <w:szCs w:val="28"/>
          <w:lang w:eastAsia="en-US"/>
        </w:rPr>
        <w:t xml:space="preserve">» осуществило </w:t>
      </w:r>
      <w:r w:rsidR="00A8707C">
        <w:rPr>
          <w:rFonts w:eastAsia="Calibri"/>
          <w:sz w:val="28"/>
          <w:szCs w:val="28"/>
          <w:lang w:eastAsia="en-US"/>
        </w:rPr>
        <w:t>неверн</w:t>
      </w:r>
      <w:r>
        <w:rPr>
          <w:rFonts w:eastAsia="Calibri"/>
          <w:sz w:val="28"/>
          <w:szCs w:val="28"/>
          <w:lang w:eastAsia="en-US"/>
        </w:rPr>
        <w:t>ый</w:t>
      </w:r>
      <w:r w:rsidR="00A8707C">
        <w:rPr>
          <w:rFonts w:eastAsia="Calibri"/>
          <w:sz w:val="28"/>
          <w:szCs w:val="28"/>
          <w:lang w:eastAsia="en-US"/>
        </w:rPr>
        <w:t xml:space="preserve"> выб</w:t>
      </w:r>
      <w:r>
        <w:rPr>
          <w:rFonts w:eastAsia="Calibri"/>
          <w:sz w:val="28"/>
          <w:szCs w:val="28"/>
          <w:lang w:eastAsia="en-US"/>
        </w:rPr>
        <w:t>ор</w:t>
      </w:r>
      <w:r w:rsidR="00A8707C">
        <w:rPr>
          <w:rFonts w:eastAsia="Calibri"/>
          <w:sz w:val="28"/>
          <w:szCs w:val="28"/>
          <w:lang w:eastAsia="en-US"/>
        </w:rPr>
        <w:t xml:space="preserve"> способ</w:t>
      </w:r>
      <w:r>
        <w:rPr>
          <w:rFonts w:eastAsia="Calibri"/>
          <w:sz w:val="28"/>
          <w:szCs w:val="28"/>
          <w:lang w:eastAsia="en-US"/>
        </w:rPr>
        <w:t>а</w:t>
      </w:r>
      <w:r w:rsidR="00A8707C">
        <w:rPr>
          <w:rFonts w:eastAsia="Calibri"/>
          <w:sz w:val="28"/>
          <w:szCs w:val="28"/>
          <w:lang w:eastAsia="en-US"/>
        </w:rPr>
        <w:t xml:space="preserve"> определения поставщика, что содержит признаки административного правонарушения, предусмотренного частью 2 статьи 7.29 Кодекса об административных правонарушениях Российской Федерации</w:t>
      </w:r>
    </w:p>
    <w:p w:rsidR="00414E3D" w:rsidRDefault="00EB5D56" w:rsidP="00EB5D56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Контрольно-счетной палатой города Железногорска мониторинга размещения Отчетов об объеме закупок у субъектов малого предпринимательства, социально ориентированных некоммерческих организаций за 2017 г</w:t>
      </w:r>
      <w:r w:rsidR="0011280F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установлено, что Отчет разместили 83 учреждения, 6</w:t>
      </w:r>
      <w:r w:rsidR="005467D1">
        <w:rPr>
          <w:sz w:val="28"/>
          <w:szCs w:val="28"/>
        </w:rPr>
        <w:t>6</w:t>
      </w:r>
      <w:r>
        <w:rPr>
          <w:sz w:val="28"/>
          <w:szCs w:val="28"/>
        </w:rPr>
        <w:t xml:space="preserve"> из которых казенные, 9 – бюджетные и 8 муниципальных унитарных предприятий.</w:t>
      </w:r>
    </w:p>
    <w:p w:rsidR="00414E3D" w:rsidRDefault="00414E3D" w:rsidP="00D424F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6D1" w:rsidRDefault="00CC26D1" w:rsidP="00945C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FB8">
        <w:rPr>
          <w:sz w:val="28"/>
          <w:szCs w:val="28"/>
        </w:rPr>
        <w:t>ПРЕДЛОЖЕНИЯ:</w:t>
      </w:r>
    </w:p>
    <w:p w:rsidR="00251F89" w:rsidRDefault="00A95DD7" w:rsidP="00251F89">
      <w:pPr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палате города Железногорска</w:t>
      </w:r>
      <w:r w:rsidR="00B175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95DD7" w:rsidRDefault="00251F89" w:rsidP="00251F8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DD7">
        <w:rPr>
          <w:sz w:val="28"/>
          <w:szCs w:val="28"/>
        </w:rPr>
        <w:t>направить настоящий Отчет главе города Железногорска и председател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Железногорской</w:t>
      </w:r>
      <w:proofErr w:type="spellEnd"/>
      <w:r>
        <w:rPr>
          <w:sz w:val="28"/>
          <w:szCs w:val="28"/>
        </w:rPr>
        <w:t xml:space="preserve"> городской Думы;</w:t>
      </w:r>
    </w:p>
    <w:p w:rsidR="00251F89" w:rsidRPr="00B94FB8" w:rsidRDefault="00251F89" w:rsidP="00251F89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</w:t>
      </w:r>
      <w:r w:rsidRPr="00B94FB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запросить у ГРБС, имеющих подведомственных заказчиков, результа</w:t>
      </w:r>
      <w:bookmarkStart w:id="1" w:name="_GoBack"/>
      <w:bookmarkEnd w:id="1"/>
      <w:r>
        <w:rPr>
          <w:sz w:val="28"/>
          <w:szCs w:val="28"/>
        </w:rPr>
        <w:t xml:space="preserve">ты проведения ведомственного контроля в сфере закупок за </w:t>
      </w:r>
      <w:r>
        <w:rPr>
          <w:sz w:val="28"/>
          <w:szCs w:val="28"/>
          <w:lang w:val="en-US"/>
        </w:rPr>
        <w:t>I</w:t>
      </w:r>
      <w:r w:rsidRPr="00820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полугодие, а также планы проверок, утвержденные на </w:t>
      </w:r>
      <w:r>
        <w:rPr>
          <w:sz w:val="28"/>
          <w:szCs w:val="28"/>
          <w:lang w:val="en-US"/>
        </w:rPr>
        <w:t>II</w:t>
      </w:r>
      <w:r w:rsidRPr="0044032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B1750A">
        <w:rPr>
          <w:sz w:val="28"/>
          <w:szCs w:val="28"/>
        </w:rPr>
        <w:t>;</w:t>
      </w:r>
    </w:p>
    <w:p w:rsidR="00C509C9" w:rsidRPr="00B94FB8" w:rsidRDefault="00B1750A" w:rsidP="00B1750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BCF">
        <w:rPr>
          <w:sz w:val="28"/>
          <w:szCs w:val="28"/>
        </w:rPr>
        <w:t>при</w:t>
      </w:r>
      <w:r w:rsidR="00DA3932">
        <w:rPr>
          <w:sz w:val="28"/>
          <w:szCs w:val="28"/>
        </w:rPr>
        <w:t xml:space="preserve"> проведении проверки финансово-хозяйственной деятельности муниципального унитарного предприятия «ЭКО-СЕРВИС» проанализировать контракты, описанные в настоящем Отчете.</w:t>
      </w:r>
    </w:p>
    <w:p w:rsidR="00B32168" w:rsidRPr="00B94FB8" w:rsidRDefault="00B32168" w:rsidP="00B32168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информацию о нарушениях в сфере закупок в Комитет по экономике и развитию Курской области.</w:t>
      </w:r>
    </w:p>
    <w:p w:rsidR="00B32168" w:rsidRPr="0011280F" w:rsidRDefault="00B32168" w:rsidP="00B321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468" w:rsidRDefault="00291468" w:rsidP="000C1E80">
      <w:pPr>
        <w:ind w:firstLine="708"/>
        <w:rPr>
          <w:sz w:val="28"/>
          <w:szCs w:val="28"/>
        </w:rPr>
      </w:pPr>
    </w:p>
    <w:p w:rsidR="000A35B2" w:rsidRDefault="000A35B2" w:rsidP="000C1E80">
      <w:pPr>
        <w:ind w:firstLine="708"/>
        <w:rPr>
          <w:sz w:val="28"/>
          <w:szCs w:val="28"/>
        </w:rPr>
      </w:pPr>
    </w:p>
    <w:p w:rsidR="000A35B2" w:rsidRDefault="000A35B2" w:rsidP="000C1E80">
      <w:pPr>
        <w:ind w:firstLine="708"/>
        <w:rPr>
          <w:sz w:val="28"/>
          <w:szCs w:val="28"/>
        </w:rPr>
      </w:pPr>
    </w:p>
    <w:p w:rsidR="00CC26D1" w:rsidRPr="00B94FB8" w:rsidRDefault="00CC26D1" w:rsidP="000C1E80">
      <w:pPr>
        <w:ind w:firstLine="708"/>
        <w:rPr>
          <w:sz w:val="28"/>
          <w:szCs w:val="28"/>
        </w:rPr>
      </w:pPr>
      <w:r w:rsidRPr="00B94FB8">
        <w:rPr>
          <w:sz w:val="28"/>
          <w:szCs w:val="28"/>
        </w:rPr>
        <w:t>Руководитель</w:t>
      </w:r>
    </w:p>
    <w:p w:rsidR="00CC26D1" w:rsidRDefault="00CC26D1" w:rsidP="002D3219">
      <w:pPr>
        <w:rPr>
          <w:sz w:val="28"/>
          <w:szCs w:val="28"/>
        </w:rPr>
      </w:pPr>
      <w:r w:rsidRPr="00B94FB8">
        <w:rPr>
          <w:sz w:val="28"/>
          <w:szCs w:val="28"/>
        </w:rPr>
        <w:t>экспертно-аналити</w:t>
      </w:r>
      <w:r w:rsidRPr="000E1958">
        <w:rPr>
          <w:sz w:val="28"/>
          <w:szCs w:val="28"/>
        </w:rPr>
        <w:t>ческого мероприятия</w:t>
      </w:r>
      <w:r w:rsidRPr="000E1958">
        <w:rPr>
          <w:sz w:val="28"/>
          <w:szCs w:val="28"/>
        </w:rPr>
        <w:tab/>
      </w:r>
      <w:r w:rsidRPr="000E1958">
        <w:rPr>
          <w:sz w:val="28"/>
          <w:szCs w:val="28"/>
        </w:rPr>
        <w:tab/>
      </w:r>
      <w:r w:rsidRPr="000E1958">
        <w:rPr>
          <w:sz w:val="28"/>
          <w:szCs w:val="28"/>
        </w:rPr>
        <w:tab/>
      </w:r>
      <w:r w:rsidRPr="000E1958">
        <w:rPr>
          <w:sz w:val="28"/>
          <w:szCs w:val="28"/>
        </w:rPr>
        <w:tab/>
        <w:t>Э.П.</w:t>
      </w:r>
      <w:r>
        <w:rPr>
          <w:sz w:val="28"/>
          <w:szCs w:val="28"/>
        </w:rPr>
        <w:t xml:space="preserve">  </w:t>
      </w:r>
      <w:r w:rsidRPr="000E1958">
        <w:rPr>
          <w:sz w:val="28"/>
          <w:szCs w:val="28"/>
        </w:rPr>
        <w:t>Васильева</w:t>
      </w:r>
    </w:p>
    <w:sectPr w:rsidR="00CC26D1" w:rsidSect="0011280F">
      <w:headerReference w:type="default" r:id="rId11"/>
      <w:pgSz w:w="11906" w:h="16838"/>
      <w:pgMar w:top="42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68" w:rsidRDefault="00EF5668" w:rsidP="007B3FD3">
      <w:r>
        <w:separator/>
      </w:r>
    </w:p>
  </w:endnote>
  <w:endnote w:type="continuationSeparator" w:id="0">
    <w:p w:rsidR="00EF5668" w:rsidRDefault="00EF5668" w:rsidP="007B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68" w:rsidRDefault="00EF5668" w:rsidP="007B3FD3">
      <w:r>
        <w:separator/>
      </w:r>
    </w:p>
  </w:footnote>
  <w:footnote w:type="continuationSeparator" w:id="0">
    <w:p w:rsidR="00EF5668" w:rsidRDefault="00EF5668" w:rsidP="007B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1A" w:rsidRDefault="008C181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F36C0">
      <w:rPr>
        <w:noProof/>
      </w:rPr>
      <w:t>12</w:t>
    </w:r>
    <w:r>
      <w:rPr>
        <w:noProof/>
      </w:rPr>
      <w:fldChar w:fldCharType="end"/>
    </w:r>
  </w:p>
  <w:p w:rsidR="008C181A" w:rsidRDefault="008C18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FB9"/>
    <w:multiLevelType w:val="hybridMultilevel"/>
    <w:tmpl w:val="CEC25DF8"/>
    <w:lvl w:ilvl="0" w:tplc="BB065462">
      <w:start w:val="20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3172B2"/>
    <w:multiLevelType w:val="hybridMultilevel"/>
    <w:tmpl w:val="77C0A14A"/>
    <w:lvl w:ilvl="0" w:tplc="62666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673D1"/>
    <w:multiLevelType w:val="hybridMultilevel"/>
    <w:tmpl w:val="B8CCFA24"/>
    <w:lvl w:ilvl="0" w:tplc="F8986D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D9201A0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561EBD"/>
    <w:multiLevelType w:val="hybridMultilevel"/>
    <w:tmpl w:val="7A0ED39C"/>
    <w:lvl w:ilvl="0" w:tplc="284EA146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21037F"/>
    <w:multiLevelType w:val="hybridMultilevel"/>
    <w:tmpl w:val="AD08B002"/>
    <w:lvl w:ilvl="0" w:tplc="04190001">
      <w:start w:val="2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91FEB"/>
    <w:multiLevelType w:val="hybridMultilevel"/>
    <w:tmpl w:val="72AA49FE"/>
    <w:lvl w:ilvl="0" w:tplc="5D8639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D45997"/>
    <w:multiLevelType w:val="hybridMultilevel"/>
    <w:tmpl w:val="6B66A524"/>
    <w:lvl w:ilvl="0" w:tplc="3EC0C984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61F4940"/>
    <w:multiLevelType w:val="hybridMultilevel"/>
    <w:tmpl w:val="D16227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A6F4F"/>
    <w:multiLevelType w:val="hybridMultilevel"/>
    <w:tmpl w:val="C0588EA4"/>
    <w:lvl w:ilvl="0" w:tplc="2842BA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17012"/>
    <w:multiLevelType w:val="hybridMultilevel"/>
    <w:tmpl w:val="7946EA40"/>
    <w:lvl w:ilvl="0" w:tplc="4650D9D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6661E8"/>
    <w:multiLevelType w:val="multilevel"/>
    <w:tmpl w:val="7994B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0EE13DE"/>
    <w:multiLevelType w:val="hybridMultilevel"/>
    <w:tmpl w:val="EDB82E5A"/>
    <w:lvl w:ilvl="0" w:tplc="DC7AC1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1BB3510"/>
    <w:multiLevelType w:val="hybridMultilevel"/>
    <w:tmpl w:val="58DECC5A"/>
    <w:lvl w:ilvl="0" w:tplc="14B0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2A834FD"/>
    <w:multiLevelType w:val="hybridMultilevel"/>
    <w:tmpl w:val="69FC770C"/>
    <w:lvl w:ilvl="0" w:tplc="8050FA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0515D5"/>
    <w:multiLevelType w:val="hybridMultilevel"/>
    <w:tmpl w:val="129C4050"/>
    <w:lvl w:ilvl="0" w:tplc="8314FE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8AC1365"/>
    <w:multiLevelType w:val="hybridMultilevel"/>
    <w:tmpl w:val="8B56D958"/>
    <w:lvl w:ilvl="0" w:tplc="E04426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8BE3845"/>
    <w:multiLevelType w:val="hybridMultilevel"/>
    <w:tmpl w:val="560C72EA"/>
    <w:lvl w:ilvl="0" w:tplc="FFF02F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A20247"/>
    <w:multiLevelType w:val="hybridMultilevel"/>
    <w:tmpl w:val="2C52B206"/>
    <w:lvl w:ilvl="0" w:tplc="639A7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BD6498"/>
    <w:multiLevelType w:val="hybridMultilevel"/>
    <w:tmpl w:val="60B09E88"/>
    <w:lvl w:ilvl="0" w:tplc="54F848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E214B55"/>
    <w:multiLevelType w:val="hybridMultilevel"/>
    <w:tmpl w:val="A0EA97F8"/>
    <w:lvl w:ilvl="0" w:tplc="B4C09A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A2D6D4B"/>
    <w:multiLevelType w:val="hybridMultilevel"/>
    <w:tmpl w:val="F6BE8C6A"/>
    <w:lvl w:ilvl="0" w:tplc="13E80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8858C5"/>
    <w:multiLevelType w:val="hybridMultilevel"/>
    <w:tmpl w:val="71068C26"/>
    <w:lvl w:ilvl="0" w:tplc="23D0496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255AC3"/>
    <w:multiLevelType w:val="hybridMultilevel"/>
    <w:tmpl w:val="72B60EE6"/>
    <w:lvl w:ilvl="0" w:tplc="A7502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D767DF1"/>
    <w:multiLevelType w:val="hybridMultilevel"/>
    <w:tmpl w:val="4B10F1E8"/>
    <w:lvl w:ilvl="0" w:tplc="97F64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3B6EDC"/>
    <w:multiLevelType w:val="hybridMultilevel"/>
    <w:tmpl w:val="95F0ABC0"/>
    <w:lvl w:ilvl="0" w:tplc="9418C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D8049E"/>
    <w:multiLevelType w:val="hybridMultilevel"/>
    <w:tmpl w:val="65585EB0"/>
    <w:lvl w:ilvl="0" w:tplc="50CAD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25487"/>
    <w:multiLevelType w:val="hybridMultilevel"/>
    <w:tmpl w:val="2E443A68"/>
    <w:lvl w:ilvl="0" w:tplc="D9120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05769A9"/>
    <w:multiLevelType w:val="hybridMultilevel"/>
    <w:tmpl w:val="D53E3236"/>
    <w:lvl w:ilvl="0" w:tplc="CB480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6E648C"/>
    <w:multiLevelType w:val="hybridMultilevel"/>
    <w:tmpl w:val="CACED3C2"/>
    <w:lvl w:ilvl="0" w:tplc="87B24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DD0E4C"/>
    <w:multiLevelType w:val="hybridMultilevel"/>
    <w:tmpl w:val="02E0B5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2F75E0"/>
    <w:multiLevelType w:val="hybridMultilevel"/>
    <w:tmpl w:val="CC7E76B0"/>
    <w:lvl w:ilvl="0" w:tplc="A08ECF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BBB69E6"/>
    <w:multiLevelType w:val="hybridMultilevel"/>
    <w:tmpl w:val="BFE42418"/>
    <w:lvl w:ilvl="0" w:tplc="00FAE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A6EC6"/>
    <w:multiLevelType w:val="hybridMultilevel"/>
    <w:tmpl w:val="02364B4E"/>
    <w:lvl w:ilvl="0" w:tplc="AAE46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C1058D"/>
    <w:multiLevelType w:val="hybridMultilevel"/>
    <w:tmpl w:val="BF048318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1B402A"/>
    <w:multiLevelType w:val="hybridMultilevel"/>
    <w:tmpl w:val="EC841BFC"/>
    <w:lvl w:ilvl="0" w:tplc="06507D5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75388D"/>
    <w:multiLevelType w:val="hybridMultilevel"/>
    <w:tmpl w:val="8FB0B8CA"/>
    <w:lvl w:ilvl="0" w:tplc="058E7E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35337D4"/>
    <w:multiLevelType w:val="hybridMultilevel"/>
    <w:tmpl w:val="D0DC2298"/>
    <w:lvl w:ilvl="0" w:tplc="BE60EC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6076B47"/>
    <w:multiLevelType w:val="hybridMultilevel"/>
    <w:tmpl w:val="DD163922"/>
    <w:lvl w:ilvl="0" w:tplc="5C9403E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C49049B"/>
    <w:multiLevelType w:val="hybridMultilevel"/>
    <w:tmpl w:val="20C81A70"/>
    <w:lvl w:ilvl="0" w:tplc="457051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D99547B"/>
    <w:multiLevelType w:val="hybridMultilevel"/>
    <w:tmpl w:val="84C0263E"/>
    <w:lvl w:ilvl="0" w:tplc="8D1850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B46D71"/>
    <w:multiLevelType w:val="multilevel"/>
    <w:tmpl w:val="B91E35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91F75C2"/>
    <w:multiLevelType w:val="hybridMultilevel"/>
    <w:tmpl w:val="CD1E9ED0"/>
    <w:lvl w:ilvl="0" w:tplc="04190001">
      <w:start w:val="20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C10FD"/>
    <w:multiLevelType w:val="hybridMultilevel"/>
    <w:tmpl w:val="64AC8628"/>
    <w:lvl w:ilvl="0" w:tplc="79D8EF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BF83505"/>
    <w:multiLevelType w:val="hybridMultilevel"/>
    <w:tmpl w:val="17124D5E"/>
    <w:lvl w:ilvl="0" w:tplc="5304281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4C287E"/>
    <w:multiLevelType w:val="multilevel"/>
    <w:tmpl w:val="1E8087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5">
    <w:nsid w:val="7DC96A88"/>
    <w:multiLevelType w:val="hybridMultilevel"/>
    <w:tmpl w:val="970C4742"/>
    <w:lvl w:ilvl="0" w:tplc="514AE4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1"/>
  </w:num>
  <w:num w:numId="2">
    <w:abstractNumId w:val="45"/>
  </w:num>
  <w:num w:numId="3">
    <w:abstractNumId w:val="30"/>
  </w:num>
  <w:num w:numId="4">
    <w:abstractNumId w:val="5"/>
  </w:num>
  <w:num w:numId="5">
    <w:abstractNumId w:val="11"/>
  </w:num>
  <w:num w:numId="6">
    <w:abstractNumId w:val="36"/>
  </w:num>
  <w:num w:numId="7">
    <w:abstractNumId w:val="35"/>
  </w:num>
  <w:num w:numId="8">
    <w:abstractNumId w:val="13"/>
  </w:num>
  <w:num w:numId="9">
    <w:abstractNumId w:val="23"/>
  </w:num>
  <w:num w:numId="10">
    <w:abstractNumId w:val="38"/>
  </w:num>
  <w:num w:numId="11">
    <w:abstractNumId w:val="19"/>
  </w:num>
  <w:num w:numId="12">
    <w:abstractNumId w:val="42"/>
  </w:num>
  <w:num w:numId="13">
    <w:abstractNumId w:val="26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4"/>
  </w:num>
  <w:num w:numId="19">
    <w:abstractNumId w:val="41"/>
  </w:num>
  <w:num w:numId="20">
    <w:abstractNumId w:val="37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</w:num>
  <w:num w:numId="25">
    <w:abstractNumId w:val="44"/>
  </w:num>
  <w:num w:numId="26">
    <w:abstractNumId w:val="33"/>
  </w:num>
  <w:num w:numId="27">
    <w:abstractNumId w:val="12"/>
  </w:num>
  <w:num w:numId="28">
    <w:abstractNumId w:val="6"/>
  </w:num>
  <w:num w:numId="29">
    <w:abstractNumId w:val="18"/>
  </w:num>
  <w:num w:numId="30">
    <w:abstractNumId w:val="2"/>
  </w:num>
  <w:num w:numId="31">
    <w:abstractNumId w:val="22"/>
  </w:num>
  <w:num w:numId="32">
    <w:abstractNumId w:val="39"/>
  </w:num>
  <w:num w:numId="33">
    <w:abstractNumId w:val="28"/>
  </w:num>
  <w:num w:numId="34">
    <w:abstractNumId w:val="27"/>
  </w:num>
  <w:num w:numId="35">
    <w:abstractNumId w:val="17"/>
  </w:num>
  <w:num w:numId="36">
    <w:abstractNumId w:val="7"/>
  </w:num>
  <w:num w:numId="37">
    <w:abstractNumId w:val="32"/>
  </w:num>
  <w:num w:numId="38">
    <w:abstractNumId w:val="9"/>
  </w:num>
  <w:num w:numId="39">
    <w:abstractNumId w:val="25"/>
  </w:num>
  <w:num w:numId="40">
    <w:abstractNumId w:val="24"/>
  </w:num>
  <w:num w:numId="41">
    <w:abstractNumId w:val="20"/>
  </w:num>
  <w:num w:numId="42">
    <w:abstractNumId w:val="40"/>
  </w:num>
  <w:num w:numId="43">
    <w:abstractNumId w:val="10"/>
  </w:num>
  <w:num w:numId="44">
    <w:abstractNumId w:val="43"/>
  </w:num>
  <w:num w:numId="45">
    <w:abstractNumId w:val="8"/>
  </w:num>
  <w:num w:numId="46">
    <w:abstractNumId w:val="3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7A"/>
    <w:rsid w:val="0000636C"/>
    <w:rsid w:val="00006EA3"/>
    <w:rsid w:val="000103BB"/>
    <w:rsid w:val="0001698D"/>
    <w:rsid w:val="0002040B"/>
    <w:rsid w:val="000208A3"/>
    <w:rsid w:val="00020C0A"/>
    <w:rsid w:val="00020CC6"/>
    <w:rsid w:val="0002178D"/>
    <w:rsid w:val="00022993"/>
    <w:rsid w:val="00024E18"/>
    <w:rsid w:val="00025445"/>
    <w:rsid w:val="0003089D"/>
    <w:rsid w:val="00032041"/>
    <w:rsid w:val="00036737"/>
    <w:rsid w:val="00037DF8"/>
    <w:rsid w:val="00044B78"/>
    <w:rsid w:val="00044F30"/>
    <w:rsid w:val="00045B3B"/>
    <w:rsid w:val="00045C70"/>
    <w:rsid w:val="00045E91"/>
    <w:rsid w:val="00046940"/>
    <w:rsid w:val="00046B88"/>
    <w:rsid w:val="00046C8C"/>
    <w:rsid w:val="00051C97"/>
    <w:rsid w:val="00052A6B"/>
    <w:rsid w:val="00052BA0"/>
    <w:rsid w:val="000551B4"/>
    <w:rsid w:val="00055664"/>
    <w:rsid w:val="00057C09"/>
    <w:rsid w:val="00057E9F"/>
    <w:rsid w:val="00060BB3"/>
    <w:rsid w:val="00061AEC"/>
    <w:rsid w:val="00062275"/>
    <w:rsid w:val="000639D9"/>
    <w:rsid w:val="00064926"/>
    <w:rsid w:val="00066661"/>
    <w:rsid w:val="00072F0D"/>
    <w:rsid w:val="000818A7"/>
    <w:rsid w:val="00084013"/>
    <w:rsid w:val="0009188D"/>
    <w:rsid w:val="00095E52"/>
    <w:rsid w:val="000A1213"/>
    <w:rsid w:val="000A1B2D"/>
    <w:rsid w:val="000A2EC7"/>
    <w:rsid w:val="000A35B2"/>
    <w:rsid w:val="000A42BF"/>
    <w:rsid w:val="000A4E3D"/>
    <w:rsid w:val="000A6096"/>
    <w:rsid w:val="000A635E"/>
    <w:rsid w:val="000A6404"/>
    <w:rsid w:val="000A7FEE"/>
    <w:rsid w:val="000B52BA"/>
    <w:rsid w:val="000B6DFA"/>
    <w:rsid w:val="000B7E34"/>
    <w:rsid w:val="000C0957"/>
    <w:rsid w:val="000C0FDC"/>
    <w:rsid w:val="000C1E80"/>
    <w:rsid w:val="000C24A6"/>
    <w:rsid w:val="000C57C7"/>
    <w:rsid w:val="000C5C92"/>
    <w:rsid w:val="000C5DEA"/>
    <w:rsid w:val="000C72C7"/>
    <w:rsid w:val="000D1B1F"/>
    <w:rsid w:val="000D1CB6"/>
    <w:rsid w:val="000D2280"/>
    <w:rsid w:val="000D43A2"/>
    <w:rsid w:val="000D4BFC"/>
    <w:rsid w:val="000D5DCF"/>
    <w:rsid w:val="000D60B5"/>
    <w:rsid w:val="000D73D2"/>
    <w:rsid w:val="000D7B70"/>
    <w:rsid w:val="000E1958"/>
    <w:rsid w:val="000E1E57"/>
    <w:rsid w:val="000E3492"/>
    <w:rsid w:val="000E3600"/>
    <w:rsid w:val="000E3FDB"/>
    <w:rsid w:val="000E4925"/>
    <w:rsid w:val="000E4E5F"/>
    <w:rsid w:val="000E55DE"/>
    <w:rsid w:val="000F253A"/>
    <w:rsid w:val="000F40CE"/>
    <w:rsid w:val="000F40F2"/>
    <w:rsid w:val="00103675"/>
    <w:rsid w:val="00107A0B"/>
    <w:rsid w:val="0011280F"/>
    <w:rsid w:val="001131F9"/>
    <w:rsid w:val="00114357"/>
    <w:rsid w:val="001155F0"/>
    <w:rsid w:val="00115DBD"/>
    <w:rsid w:val="00116280"/>
    <w:rsid w:val="001218E6"/>
    <w:rsid w:val="001220D2"/>
    <w:rsid w:val="001235AD"/>
    <w:rsid w:val="0012641E"/>
    <w:rsid w:val="00127C23"/>
    <w:rsid w:val="001313F5"/>
    <w:rsid w:val="00132B4E"/>
    <w:rsid w:val="001350F9"/>
    <w:rsid w:val="00136A6C"/>
    <w:rsid w:val="00140A69"/>
    <w:rsid w:val="001413F8"/>
    <w:rsid w:val="00145F58"/>
    <w:rsid w:val="0014793B"/>
    <w:rsid w:val="00150A3B"/>
    <w:rsid w:val="00150FBA"/>
    <w:rsid w:val="001527C3"/>
    <w:rsid w:val="001548AF"/>
    <w:rsid w:val="0015677F"/>
    <w:rsid w:val="00160E2B"/>
    <w:rsid w:val="001615F5"/>
    <w:rsid w:val="0016307B"/>
    <w:rsid w:val="00170188"/>
    <w:rsid w:val="00170597"/>
    <w:rsid w:val="00172A26"/>
    <w:rsid w:val="00173AA1"/>
    <w:rsid w:val="001802F1"/>
    <w:rsid w:val="00180CAB"/>
    <w:rsid w:val="001828A7"/>
    <w:rsid w:val="001828F6"/>
    <w:rsid w:val="00191068"/>
    <w:rsid w:val="00191421"/>
    <w:rsid w:val="00191EB2"/>
    <w:rsid w:val="001977EA"/>
    <w:rsid w:val="001A01AF"/>
    <w:rsid w:val="001A0DE8"/>
    <w:rsid w:val="001A0E13"/>
    <w:rsid w:val="001A2F59"/>
    <w:rsid w:val="001A3D1E"/>
    <w:rsid w:val="001A7FEB"/>
    <w:rsid w:val="001B542C"/>
    <w:rsid w:val="001B7C6A"/>
    <w:rsid w:val="001C11D0"/>
    <w:rsid w:val="001C3336"/>
    <w:rsid w:val="001C3363"/>
    <w:rsid w:val="001C4F11"/>
    <w:rsid w:val="001D01C4"/>
    <w:rsid w:val="001D1492"/>
    <w:rsid w:val="001E2A1E"/>
    <w:rsid w:val="001E74A8"/>
    <w:rsid w:val="001F42A9"/>
    <w:rsid w:val="00202A0B"/>
    <w:rsid w:val="00204C33"/>
    <w:rsid w:val="00204D67"/>
    <w:rsid w:val="00206F6E"/>
    <w:rsid w:val="00211EEA"/>
    <w:rsid w:val="0021330F"/>
    <w:rsid w:val="00214DAA"/>
    <w:rsid w:val="002156CB"/>
    <w:rsid w:val="0021603D"/>
    <w:rsid w:val="00216C5D"/>
    <w:rsid w:val="00217C2B"/>
    <w:rsid w:val="00222116"/>
    <w:rsid w:val="0023133C"/>
    <w:rsid w:val="002330A5"/>
    <w:rsid w:val="00234A14"/>
    <w:rsid w:val="00241D4C"/>
    <w:rsid w:val="0024271F"/>
    <w:rsid w:val="00242A66"/>
    <w:rsid w:val="00245D36"/>
    <w:rsid w:val="00251F89"/>
    <w:rsid w:val="00252A1B"/>
    <w:rsid w:val="00253E02"/>
    <w:rsid w:val="0025431A"/>
    <w:rsid w:val="00255586"/>
    <w:rsid w:val="00257060"/>
    <w:rsid w:val="00257E12"/>
    <w:rsid w:val="00257E9F"/>
    <w:rsid w:val="002602D0"/>
    <w:rsid w:val="0026142D"/>
    <w:rsid w:val="002615D0"/>
    <w:rsid w:val="002632C0"/>
    <w:rsid w:val="002665C8"/>
    <w:rsid w:val="00267C4B"/>
    <w:rsid w:val="00271D9F"/>
    <w:rsid w:val="00273205"/>
    <w:rsid w:val="0027353D"/>
    <w:rsid w:val="00284C2B"/>
    <w:rsid w:val="00291468"/>
    <w:rsid w:val="002917B9"/>
    <w:rsid w:val="00291948"/>
    <w:rsid w:val="00292991"/>
    <w:rsid w:val="002962D2"/>
    <w:rsid w:val="00296ACE"/>
    <w:rsid w:val="002973E0"/>
    <w:rsid w:val="002A4AB5"/>
    <w:rsid w:val="002A55B0"/>
    <w:rsid w:val="002A633A"/>
    <w:rsid w:val="002A63DC"/>
    <w:rsid w:val="002B1DB1"/>
    <w:rsid w:val="002B4283"/>
    <w:rsid w:val="002B7284"/>
    <w:rsid w:val="002C1B2F"/>
    <w:rsid w:val="002C1CFC"/>
    <w:rsid w:val="002C2338"/>
    <w:rsid w:val="002C28F6"/>
    <w:rsid w:val="002C63E9"/>
    <w:rsid w:val="002D3219"/>
    <w:rsid w:val="002D5BC2"/>
    <w:rsid w:val="002E03E3"/>
    <w:rsid w:val="002E0A9A"/>
    <w:rsid w:val="002E0CE8"/>
    <w:rsid w:val="002E0D03"/>
    <w:rsid w:val="002E110A"/>
    <w:rsid w:val="002E7778"/>
    <w:rsid w:val="002F18E0"/>
    <w:rsid w:val="002F337B"/>
    <w:rsid w:val="002F65F7"/>
    <w:rsid w:val="0030251D"/>
    <w:rsid w:val="00302E7F"/>
    <w:rsid w:val="00303FAB"/>
    <w:rsid w:val="003049A1"/>
    <w:rsid w:val="00305B80"/>
    <w:rsid w:val="00315947"/>
    <w:rsid w:val="00317C0E"/>
    <w:rsid w:val="0032165B"/>
    <w:rsid w:val="00321DF9"/>
    <w:rsid w:val="00323149"/>
    <w:rsid w:val="00323663"/>
    <w:rsid w:val="00325C47"/>
    <w:rsid w:val="00332231"/>
    <w:rsid w:val="00334347"/>
    <w:rsid w:val="0033599E"/>
    <w:rsid w:val="00335B0A"/>
    <w:rsid w:val="00340A83"/>
    <w:rsid w:val="00341129"/>
    <w:rsid w:val="003428DC"/>
    <w:rsid w:val="0034296F"/>
    <w:rsid w:val="00344418"/>
    <w:rsid w:val="00344C9D"/>
    <w:rsid w:val="00344F41"/>
    <w:rsid w:val="00351AA6"/>
    <w:rsid w:val="00351F75"/>
    <w:rsid w:val="003527A1"/>
    <w:rsid w:val="00354B7E"/>
    <w:rsid w:val="00356027"/>
    <w:rsid w:val="00357229"/>
    <w:rsid w:val="00357299"/>
    <w:rsid w:val="003618CE"/>
    <w:rsid w:val="0036222D"/>
    <w:rsid w:val="00362DD7"/>
    <w:rsid w:val="00364D58"/>
    <w:rsid w:val="00366938"/>
    <w:rsid w:val="003719CD"/>
    <w:rsid w:val="00371D62"/>
    <w:rsid w:val="00372D7F"/>
    <w:rsid w:val="003760FD"/>
    <w:rsid w:val="00376195"/>
    <w:rsid w:val="00380BB0"/>
    <w:rsid w:val="003815BC"/>
    <w:rsid w:val="00383E1D"/>
    <w:rsid w:val="00383FB1"/>
    <w:rsid w:val="0038677F"/>
    <w:rsid w:val="003870E1"/>
    <w:rsid w:val="00387EA7"/>
    <w:rsid w:val="00394460"/>
    <w:rsid w:val="00396535"/>
    <w:rsid w:val="0039723A"/>
    <w:rsid w:val="003A22DF"/>
    <w:rsid w:val="003A26FF"/>
    <w:rsid w:val="003B07A1"/>
    <w:rsid w:val="003B0CF7"/>
    <w:rsid w:val="003B186A"/>
    <w:rsid w:val="003B4AED"/>
    <w:rsid w:val="003B5605"/>
    <w:rsid w:val="003B67CA"/>
    <w:rsid w:val="003B69F9"/>
    <w:rsid w:val="003B6B07"/>
    <w:rsid w:val="003C0917"/>
    <w:rsid w:val="003C0D85"/>
    <w:rsid w:val="003C5892"/>
    <w:rsid w:val="003C58BC"/>
    <w:rsid w:val="003C7FE9"/>
    <w:rsid w:val="003D29EF"/>
    <w:rsid w:val="003D37D8"/>
    <w:rsid w:val="003E03F1"/>
    <w:rsid w:val="003E2F8C"/>
    <w:rsid w:val="003E5871"/>
    <w:rsid w:val="003E5FA9"/>
    <w:rsid w:val="003F0550"/>
    <w:rsid w:val="003F1E71"/>
    <w:rsid w:val="003F4F13"/>
    <w:rsid w:val="003F6EDF"/>
    <w:rsid w:val="00401414"/>
    <w:rsid w:val="00401E97"/>
    <w:rsid w:val="00404151"/>
    <w:rsid w:val="00405421"/>
    <w:rsid w:val="004076E4"/>
    <w:rsid w:val="00410B7E"/>
    <w:rsid w:val="00410C49"/>
    <w:rsid w:val="0041162A"/>
    <w:rsid w:val="0041420D"/>
    <w:rsid w:val="00414E3D"/>
    <w:rsid w:val="004163CE"/>
    <w:rsid w:val="00416AE3"/>
    <w:rsid w:val="004231F9"/>
    <w:rsid w:val="00424AAA"/>
    <w:rsid w:val="0042568C"/>
    <w:rsid w:val="0042674E"/>
    <w:rsid w:val="00426917"/>
    <w:rsid w:val="00430E6D"/>
    <w:rsid w:val="004331F4"/>
    <w:rsid w:val="00433C9F"/>
    <w:rsid w:val="004368FD"/>
    <w:rsid w:val="00436A63"/>
    <w:rsid w:val="00437BDF"/>
    <w:rsid w:val="0044032F"/>
    <w:rsid w:val="00440E52"/>
    <w:rsid w:val="00440FC3"/>
    <w:rsid w:val="00443633"/>
    <w:rsid w:val="004446BC"/>
    <w:rsid w:val="00445F57"/>
    <w:rsid w:val="00447BFB"/>
    <w:rsid w:val="004508DE"/>
    <w:rsid w:val="00454B2C"/>
    <w:rsid w:val="004558C6"/>
    <w:rsid w:val="00455A00"/>
    <w:rsid w:val="00455D61"/>
    <w:rsid w:val="00455E7E"/>
    <w:rsid w:val="00466A01"/>
    <w:rsid w:val="004700AC"/>
    <w:rsid w:val="00471C65"/>
    <w:rsid w:val="00471D66"/>
    <w:rsid w:val="00473677"/>
    <w:rsid w:val="00473ADA"/>
    <w:rsid w:val="00476011"/>
    <w:rsid w:val="0047629C"/>
    <w:rsid w:val="004840F3"/>
    <w:rsid w:val="00485097"/>
    <w:rsid w:val="00491343"/>
    <w:rsid w:val="00492F0F"/>
    <w:rsid w:val="0049301B"/>
    <w:rsid w:val="00495D22"/>
    <w:rsid w:val="00497286"/>
    <w:rsid w:val="004A07BE"/>
    <w:rsid w:val="004A1425"/>
    <w:rsid w:val="004A2294"/>
    <w:rsid w:val="004A2375"/>
    <w:rsid w:val="004A6C0D"/>
    <w:rsid w:val="004A7327"/>
    <w:rsid w:val="004B4929"/>
    <w:rsid w:val="004B49B4"/>
    <w:rsid w:val="004B6C8C"/>
    <w:rsid w:val="004B7C2D"/>
    <w:rsid w:val="004C26DA"/>
    <w:rsid w:val="004C26E1"/>
    <w:rsid w:val="004C5397"/>
    <w:rsid w:val="004C646E"/>
    <w:rsid w:val="004C7097"/>
    <w:rsid w:val="004D2944"/>
    <w:rsid w:val="004D3A95"/>
    <w:rsid w:val="004D588F"/>
    <w:rsid w:val="004D7808"/>
    <w:rsid w:val="004D7CB9"/>
    <w:rsid w:val="004E0C89"/>
    <w:rsid w:val="004E1844"/>
    <w:rsid w:val="004E48D2"/>
    <w:rsid w:val="004E6349"/>
    <w:rsid w:val="004E6630"/>
    <w:rsid w:val="004F12FE"/>
    <w:rsid w:val="004F3F70"/>
    <w:rsid w:val="004F40EE"/>
    <w:rsid w:val="004F4D7B"/>
    <w:rsid w:val="004F6BA9"/>
    <w:rsid w:val="004F7AA4"/>
    <w:rsid w:val="00500229"/>
    <w:rsid w:val="00506CEE"/>
    <w:rsid w:val="00506E86"/>
    <w:rsid w:val="005077BD"/>
    <w:rsid w:val="00511239"/>
    <w:rsid w:val="005115ED"/>
    <w:rsid w:val="00514C08"/>
    <w:rsid w:val="005157FE"/>
    <w:rsid w:val="00515EDA"/>
    <w:rsid w:val="00516A88"/>
    <w:rsid w:val="00523363"/>
    <w:rsid w:val="005236B7"/>
    <w:rsid w:val="00523F42"/>
    <w:rsid w:val="00524214"/>
    <w:rsid w:val="00525526"/>
    <w:rsid w:val="005256B9"/>
    <w:rsid w:val="00526A5B"/>
    <w:rsid w:val="00526D79"/>
    <w:rsid w:val="00530C74"/>
    <w:rsid w:val="00531031"/>
    <w:rsid w:val="0053174E"/>
    <w:rsid w:val="005333C2"/>
    <w:rsid w:val="005357FB"/>
    <w:rsid w:val="00537C0E"/>
    <w:rsid w:val="00537F4E"/>
    <w:rsid w:val="00542839"/>
    <w:rsid w:val="00544AC5"/>
    <w:rsid w:val="00544D1D"/>
    <w:rsid w:val="005467D1"/>
    <w:rsid w:val="00546CE8"/>
    <w:rsid w:val="00547440"/>
    <w:rsid w:val="00552653"/>
    <w:rsid w:val="00552F34"/>
    <w:rsid w:val="00553F6A"/>
    <w:rsid w:val="0055713C"/>
    <w:rsid w:val="0055793B"/>
    <w:rsid w:val="0056090E"/>
    <w:rsid w:val="005678D6"/>
    <w:rsid w:val="00567A6C"/>
    <w:rsid w:val="00567ED2"/>
    <w:rsid w:val="00571786"/>
    <w:rsid w:val="00572079"/>
    <w:rsid w:val="005734A8"/>
    <w:rsid w:val="00573D3C"/>
    <w:rsid w:val="0057466D"/>
    <w:rsid w:val="00576005"/>
    <w:rsid w:val="00577037"/>
    <w:rsid w:val="005773BD"/>
    <w:rsid w:val="005870D2"/>
    <w:rsid w:val="005904AB"/>
    <w:rsid w:val="005905B2"/>
    <w:rsid w:val="0059286D"/>
    <w:rsid w:val="00592B27"/>
    <w:rsid w:val="00595E6C"/>
    <w:rsid w:val="005966B6"/>
    <w:rsid w:val="005A093F"/>
    <w:rsid w:val="005A38E6"/>
    <w:rsid w:val="005A7E8B"/>
    <w:rsid w:val="005B066C"/>
    <w:rsid w:val="005B102E"/>
    <w:rsid w:val="005B2869"/>
    <w:rsid w:val="005B5196"/>
    <w:rsid w:val="005B5D44"/>
    <w:rsid w:val="005B6063"/>
    <w:rsid w:val="005B67B3"/>
    <w:rsid w:val="005B72C6"/>
    <w:rsid w:val="005C1438"/>
    <w:rsid w:val="005C287A"/>
    <w:rsid w:val="005C3E0D"/>
    <w:rsid w:val="005C60A1"/>
    <w:rsid w:val="005D0AD7"/>
    <w:rsid w:val="005D2107"/>
    <w:rsid w:val="005D5CB6"/>
    <w:rsid w:val="005D701D"/>
    <w:rsid w:val="005D7941"/>
    <w:rsid w:val="005E0D83"/>
    <w:rsid w:val="005E4DA0"/>
    <w:rsid w:val="005E6AC6"/>
    <w:rsid w:val="005F2478"/>
    <w:rsid w:val="005F36CE"/>
    <w:rsid w:val="005F37CA"/>
    <w:rsid w:val="005F3E9A"/>
    <w:rsid w:val="005F3F6D"/>
    <w:rsid w:val="005F5833"/>
    <w:rsid w:val="005F5C0C"/>
    <w:rsid w:val="005F7DB1"/>
    <w:rsid w:val="00601774"/>
    <w:rsid w:val="00605F2C"/>
    <w:rsid w:val="00607238"/>
    <w:rsid w:val="00610DEE"/>
    <w:rsid w:val="00611205"/>
    <w:rsid w:val="006126CB"/>
    <w:rsid w:val="0061298D"/>
    <w:rsid w:val="00617757"/>
    <w:rsid w:val="00623E33"/>
    <w:rsid w:val="006272FD"/>
    <w:rsid w:val="006335E8"/>
    <w:rsid w:val="00634AB4"/>
    <w:rsid w:val="00636339"/>
    <w:rsid w:val="00637510"/>
    <w:rsid w:val="00644E97"/>
    <w:rsid w:val="00645263"/>
    <w:rsid w:val="00645612"/>
    <w:rsid w:val="00647925"/>
    <w:rsid w:val="00650FB3"/>
    <w:rsid w:val="00651F06"/>
    <w:rsid w:val="0065214B"/>
    <w:rsid w:val="00652D5C"/>
    <w:rsid w:val="00653C90"/>
    <w:rsid w:val="00654DC4"/>
    <w:rsid w:val="0065581C"/>
    <w:rsid w:val="00655F1B"/>
    <w:rsid w:val="0065695C"/>
    <w:rsid w:val="006570F0"/>
    <w:rsid w:val="0065775D"/>
    <w:rsid w:val="00660756"/>
    <w:rsid w:val="00660C22"/>
    <w:rsid w:val="0066138B"/>
    <w:rsid w:val="00662C8A"/>
    <w:rsid w:val="00664450"/>
    <w:rsid w:val="00664F70"/>
    <w:rsid w:val="00672053"/>
    <w:rsid w:val="00674885"/>
    <w:rsid w:val="006843C6"/>
    <w:rsid w:val="00685D20"/>
    <w:rsid w:val="00690761"/>
    <w:rsid w:val="00692022"/>
    <w:rsid w:val="00693059"/>
    <w:rsid w:val="00695C8D"/>
    <w:rsid w:val="0069608C"/>
    <w:rsid w:val="00696E16"/>
    <w:rsid w:val="006A2375"/>
    <w:rsid w:val="006A2ECC"/>
    <w:rsid w:val="006A3395"/>
    <w:rsid w:val="006A3B78"/>
    <w:rsid w:val="006B0EED"/>
    <w:rsid w:val="006B10F7"/>
    <w:rsid w:val="006B3A88"/>
    <w:rsid w:val="006B5CE6"/>
    <w:rsid w:val="006C1AFE"/>
    <w:rsid w:val="006C4C21"/>
    <w:rsid w:val="006C5174"/>
    <w:rsid w:val="006D35A3"/>
    <w:rsid w:val="006D4459"/>
    <w:rsid w:val="006D503B"/>
    <w:rsid w:val="006D6636"/>
    <w:rsid w:val="006D72D5"/>
    <w:rsid w:val="006E0837"/>
    <w:rsid w:val="006E1447"/>
    <w:rsid w:val="006E56B0"/>
    <w:rsid w:val="006E5E35"/>
    <w:rsid w:val="006F0BCF"/>
    <w:rsid w:val="006F2AD7"/>
    <w:rsid w:val="006F4DC8"/>
    <w:rsid w:val="006F4EF2"/>
    <w:rsid w:val="006F6373"/>
    <w:rsid w:val="006F6578"/>
    <w:rsid w:val="006F6964"/>
    <w:rsid w:val="006F7F23"/>
    <w:rsid w:val="00701479"/>
    <w:rsid w:val="007014D5"/>
    <w:rsid w:val="007073CF"/>
    <w:rsid w:val="00710F58"/>
    <w:rsid w:val="00711BF9"/>
    <w:rsid w:val="0071480E"/>
    <w:rsid w:val="00715140"/>
    <w:rsid w:val="00724920"/>
    <w:rsid w:val="00724F68"/>
    <w:rsid w:val="0072574C"/>
    <w:rsid w:val="00726791"/>
    <w:rsid w:val="00726841"/>
    <w:rsid w:val="00730075"/>
    <w:rsid w:val="00731264"/>
    <w:rsid w:val="007331D5"/>
    <w:rsid w:val="00734442"/>
    <w:rsid w:val="007352E2"/>
    <w:rsid w:val="0073545F"/>
    <w:rsid w:val="007366BC"/>
    <w:rsid w:val="00736753"/>
    <w:rsid w:val="007373B3"/>
    <w:rsid w:val="00741FBD"/>
    <w:rsid w:val="00742160"/>
    <w:rsid w:val="007434B9"/>
    <w:rsid w:val="00745B73"/>
    <w:rsid w:val="00747181"/>
    <w:rsid w:val="00747201"/>
    <w:rsid w:val="00750602"/>
    <w:rsid w:val="007511AA"/>
    <w:rsid w:val="00752ED6"/>
    <w:rsid w:val="0075357C"/>
    <w:rsid w:val="00754025"/>
    <w:rsid w:val="0076092D"/>
    <w:rsid w:val="00763C42"/>
    <w:rsid w:val="00763DBE"/>
    <w:rsid w:val="00765CE8"/>
    <w:rsid w:val="007660B8"/>
    <w:rsid w:val="007704D5"/>
    <w:rsid w:val="00770CFE"/>
    <w:rsid w:val="007744F4"/>
    <w:rsid w:val="007745C4"/>
    <w:rsid w:val="0077739D"/>
    <w:rsid w:val="00780F2A"/>
    <w:rsid w:val="00781D79"/>
    <w:rsid w:val="00782AE0"/>
    <w:rsid w:val="00782D2C"/>
    <w:rsid w:val="00783225"/>
    <w:rsid w:val="007839E5"/>
    <w:rsid w:val="007842E9"/>
    <w:rsid w:val="00786D49"/>
    <w:rsid w:val="007877F1"/>
    <w:rsid w:val="00790C28"/>
    <w:rsid w:val="00792FF4"/>
    <w:rsid w:val="0079560D"/>
    <w:rsid w:val="00796D58"/>
    <w:rsid w:val="00797043"/>
    <w:rsid w:val="007A14DA"/>
    <w:rsid w:val="007A4003"/>
    <w:rsid w:val="007A5B3E"/>
    <w:rsid w:val="007A7579"/>
    <w:rsid w:val="007B0E0A"/>
    <w:rsid w:val="007B1EC9"/>
    <w:rsid w:val="007B3FD3"/>
    <w:rsid w:val="007B6EBF"/>
    <w:rsid w:val="007C1862"/>
    <w:rsid w:val="007C3B6F"/>
    <w:rsid w:val="007C6B98"/>
    <w:rsid w:val="007D07E8"/>
    <w:rsid w:val="007D5B61"/>
    <w:rsid w:val="007E42E3"/>
    <w:rsid w:val="007E50A5"/>
    <w:rsid w:val="007E50B6"/>
    <w:rsid w:val="007E6A74"/>
    <w:rsid w:val="007F2399"/>
    <w:rsid w:val="00804A20"/>
    <w:rsid w:val="00804F4A"/>
    <w:rsid w:val="00806F1B"/>
    <w:rsid w:val="00806FCB"/>
    <w:rsid w:val="00807124"/>
    <w:rsid w:val="0080795B"/>
    <w:rsid w:val="008158DF"/>
    <w:rsid w:val="00815A03"/>
    <w:rsid w:val="00817871"/>
    <w:rsid w:val="00817B96"/>
    <w:rsid w:val="0082012D"/>
    <w:rsid w:val="00820190"/>
    <w:rsid w:val="00824C79"/>
    <w:rsid w:val="00825912"/>
    <w:rsid w:val="00826C26"/>
    <w:rsid w:val="00830EAA"/>
    <w:rsid w:val="008327D5"/>
    <w:rsid w:val="00834010"/>
    <w:rsid w:val="008356A5"/>
    <w:rsid w:val="008363CE"/>
    <w:rsid w:val="008368C7"/>
    <w:rsid w:val="008403D7"/>
    <w:rsid w:val="00842BC8"/>
    <w:rsid w:val="00843856"/>
    <w:rsid w:val="0084488F"/>
    <w:rsid w:val="00846E07"/>
    <w:rsid w:val="00847FB6"/>
    <w:rsid w:val="008523B3"/>
    <w:rsid w:val="00852E11"/>
    <w:rsid w:val="00853FFE"/>
    <w:rsid w:val="00854536"/>
    <w:rsid w:val="00854D94"/>
    <w:rsid w:val="00855B2D"/>
    <w:rsid w:val="00855C59"/>
    <w:rsid w:val="00863938"/>
    <w:rsid w:val="00863E15"/>
    <w:rsid w:val="00864E48"/>
    <w:rsid w:val="00867D3A"/>
    <w:rsid w:val="008707BE"/>
    <w:rsid w:val="00874719"/>
    <w:rsid w:val="00874DEB"/>
    <w:rsid w:val="00875237"/>
    <w:rsid w:val="008808D0"/>
    <w:rsid w:val="00893506"/>
    <w:rsid w:val="00893ABE"/>
    <w:rsid w:val="00897AF7"/>
    <w:rsid w:val="008A13E9"/>
    <w:rsid w:val="008A1C73"/>
    <w:rsid w:val="008A21A7"/>
    <w:rsid w:val="008A224D"/>
    <w:rsid w:val="008A30EC"/>
    <w:rsid w:val="008B0AB0"/>
    <w:rsid w:val="008B295E"/>
    <w:rsid w:val="008B2E61"/>
    <w:rsid w:val="008B7B47"/>
    <w:rsid w:val="008C0469"/>
    <w:rsid w:val="008C14C5"/>
    <w:rsid w:val="008C181A"/>
    <w:rsid w:val="008C191A"/>
    <w:rsid w:val="008C2474"/>
    <w:rsid w:val="008C5853"/>
    <w:rsid w:val="008C6085"/>
    <w:rsid w:val="008C6AAF"/>
    <w:rsid w:val="008D0696"/>
    <w:rsid w:val="008D128E"/>
    <w:rsid w:val="008D2774"/>
    <w:rsid w:val="008D3014"/>
    <w:rsid w:val="008D440F"/>
    <w:rsid w:val="008D4A20"/>
    <w:rsid w:val="008D585E"/>
    <w:rsid w:val="008E1A71"/>
    <w:rsid w:val="008E647A"/>
    <w:rsid w:val="008E76DC"/>
    <w:rsid w:val="008E7DA4"/>
    <w:rsid w:val="008F1E15"/>
    <w:rsid w:val="008F32AE"/>
    <w:rsid w:val="008F5B3E"/>
    <w:rsid w:val="008F5F45"/>
    <w:rsid w:val="008F6B1F"/>
    <w:rsid w:val="00900F3E"/>
    <w:rsid w:val="009031A0"/>
    <w:rsid w:val="0090544D"/>
    <w:rsid w:val="009060DF"/>
    <w:rsid w:val="009061A5"/>
    <w:rsid w:val="009063F7"/>
    <w:rsid w:val="00907292"/>
    <w:rsid w:val="00907ECA"/>
    <w:rsid w:val="009105BE"/>
    <w:rsid w:val="00913C89"/>
    <w:rsid w:val="00915166"/>
    <w:rsid w:val="00915829"/>
    <w:rsid w:val="00923583"/>
    <w:rsid w:val="00924724"/>
    <w:rsid w:val="00925FF6"/>
    <w:rsid w:val="00933DDF"/>
    <w:rsid w:val="00934869"/>
    <w:rsid w:val="00934AE3"/>
    <w:rsid w:val="00935CAB"/>
    <w:rsid w:val="00935F35"/>
    <w:rsid w:val="009409F6"/>
    <w:rsid w:val="009412AB"/>
    <w:rsid w:val="0094391F"/>
    <w:rsid w:val="0094472D"/>
    <w:rsid w:val="00944D5D"/>
    <w:rsid w:val="009455D1"/>
    <w:rsid w:val="00945789"/>
    <w:rsid w:val="00945C7D"/>
    <w:rsid w:val="0094700D"/>
    <w:rsid w:val="009525FF"/>
    <w:rsid w:val="00952E9E"/>
    <w:rsid w:val="00953D1A"/>
    <w:rsid w:val="009559AD"/>
    <w:rsid w:val="00962089"/>
    <w:rsid w:val="0096238F"/>
    <w:rsid w:val="00962AA9"/>
    <w:rsid w:val="00962CFF"/>
    <w:rsid w:val="00964071"/>
    <w:rsid w:val="00965667"/>
    <w:rsid w:val="00971BCD"/>
    <w:rsid w:val="00977BDD"/>
    <w:rsid w:val="0098382D"/>
    <w:rsid w:val="00983900"/>
    <w:rsid w:val="00983A9E"/>
    <w:rsid w:val="00986A2C"/>
    <w:rsid w:val="00987609"/>
    <w:rsid w:val="00991D70"/>
    <w:rsid w:val="00992E7B"/>
    <w:rsid w:val="0099310A"/>
    <w:rsid w:val="00994529"/>
    <w:rsid w:val="00997EB3"/>
    <w:rsid w:val="009A0A6B"/>
    <w:rsid w:val="009A58ED"/>
    <w:rsid w:val="009B1213"/>
    <w:rsid w:val="009B207F"/>
    <w:rsid w:val="009B30A8"/>
    <w:rsid w:val="009B3631"/>
    <w:rsid w:val="009B42C9"/>
    <w:rsid w:val="009B6CA8"/>
    <w:rsid w:val="009B733F"/>
    <w:rsid w:val="009C1B06"/>
    <w:rsid w:val="009C536C"/>
    <w:rsid w:val="009C7B1C"/>
    <w:rsid w:val="009D1B6C"/>
    <w:rsid w:val="009D2C33"/>
    <w:rsid w:val="009D79C3"/>
    <w:rsid w:val="009E0BCE"/>
    <w:rsid w:val="009E27DE"/>
    <w:rsid w:val="009E2A14"/>
    <w:rsid w:val="009E2E5A"/>
    <w:rsid w:val="009E35E4"/>
    <w:rsid w:val="009E6CDC"/>
    <w:rsid w:val="009E73CD"/>
    <w:rsid w:val="009F1E68"/>
    <w:rsid w:val="009F4BDF"/>
    <w:rsid w:val="00A00875"/>
    <w:rsid w:val="00A02A3C"/>
    <w:rsid w:val="00A02E5E"/>
    <w:rsid w:val="00A04AF8"/>
    <w:rsid w:val="00A04FBD"/>
    <w:rsid w:val="00A112E0"/>
    <w:rsid w:val="00A11D93"/>
    <w:rsid w:val="00A12CBA"/>
    <w:rsid w:val="00A1307F"/>
    <w:rsid w:val="00A143C7"/>
    <w:rsid w:val="00A16F3C"/>
    <w:rsid w:val="00A1724B"/>
    <w:rsid w:val="00A22C20"/>
    <w:rsid w:val="00A22E43"/>
    <w:rsid w:val="00A22FA7"/>
    <w:rsid w:val="00A261CA"/>
    <w:rsid w:val="00A26534"/>
    <w:rsid w:val="00A34804"/>
    <w:rsid w:val="00A36F43"/>
    <w:rsid w:val="00A41A0F"/>
    <w:rsid w:val="00A4308F"/>
    <w:rsid w:val="00A444E6"/>
    <w:rsid w:val="00A453EE"/>
    <w:rsid w:val="00A45EDE"/>
    <w:rsid w:val="00A50AF5"/>
    <w:rsid w:val="00A57151"/>
    <w:rsid w:val="00A62286"/>
    <w:rsid w:val="00A63F08"/>
    <w:rsid w:val="00A64D1E"/>
    <w:rsid w:val="00A66703"/>
    <w:rsid w:val="00A67D2C"/>
    <w:rsid w:val="00A72070"/>
    <w:rsid w:val="00A72826"/>
    <w:rsid w:val="00A731F5"/>
    <w:rsid w:val="00A7490F"/>
    <w:rsid w:val="00A74C70"/>
    <w:rsid w:val="00A7553A"/>
    <w:rsid w:val="00A85459"/>
    <w:rsid w:val="00A86D15"/>
    <w:rsid w:val="00A86D2E"/>
    <w:rsid w:val="00A8707C"/>
    <w:rsid w:val="00A95DD7"/>
    <w:rsid w:val="00A96586"/>
    <w:rsid w:val="00A96A74"/>
    <w:rsid w:val="00A96A75"/>
    <w:rsid w:val="00AA1FF2"/>
    <w:rsid w:val="00AA2BD2"/>
    <w:rsid w:val="00AA3793"/>
    <w:rsid w:val="00AA4905"/>
    <w:rsid w:val="00AA4F69"/>
    <w:rsid w:val="00AB700F"/>
    <w:rsid w:val="00AB7990"/>
    <w:rsid w:val="00AD00C9"/>
    <w:rsid w:val="00AD0E7D"/>
    <w:rsid w:val="00AD21BE"/>
    <w:rsid w:val="00AD653B"/>
    <w:rsid w:val="00AE1B73"/>
    <w:rsid w:val="00AE1D7F"/>
    <w:rsid w:val="00AE1D88"/>
    <w:rsid w:val="00AE2328"/>
    <w:rsid w:val="00AE2F3B"/>
    <w:rsid w:val="00AE5865"/>
    <w:rsid w:val="00AE6AAF"/>
    <w:rsid w:val="00AF4FF5"/>
    <w:rsid w:val="00AF5FAD"/>
    <w:rsid w:val="00AF69DA"/>
    <w:rsid w:val="00AF72BE"/>
    <w:rsid w:val="00AF792F"/>
    <w:rsid w:val="00AF7D62"/>
    <w:rsid w:val="00B0100D"/>
    <w:rsid w:val="00B04012"/>
    <w:rsid w:val="00B04704"/>
    <w:rsid w:val="00B05760"/>
    <w:rsid w:val="00B05A39"/>
    <w:rsid w:val="00B06195"/>
    <w:rsid w:val="00B069CD"/>
    <w:rsid w:val="00B0764D"/>
    <w:rsid w:val="00B100DD"/>
    <w:rsid w:val="00B116A6"/>
    <w:rsid w:val="00B12C58"/>
    <w:rsid w:val="00B13BE4"/>
    <w:rsid w:val="00B142FF"/>
    <w:rsid w:val="00B1621C"/>
    <w:rsid w:val="00B1631D"/>
    <w:rsid w:val="00B1750A"/>
    <w:rsid w:val="00B202C6"/>
    <w:rsid w:val="00B203E3"/>
    <w:rsid w:val="00B204A7"/>
    <w:rsid w:val="00B214A2"/>
    <w:rsid w:val="00B27FCF"/>
    <w:rsid w:val="00B303F5"/>
    <w:rsid w:val="00B32168"/>
    <w:rsid w:val="00B33710"/>
    <w:rsid w:val="00B34EDC"/>
    <w:rsid w:val="00B36155"/>
    <w:rsid w:val="00B371F2"/>
    <w:rsid w:val="00B423A6"/>
    <w:rsid w:val="00B430EA"/>
    <w:rsid w:val="00B43D5D"/>
    <w:rsid w:val="00B44972"/>
    <w:rsid w:val="00B50B56"/>
    <w:rsid w:val="00B5156C"/>
    <w:rsid w:val="00B51D16"/>
    <w:rsid w:val="00B5343A"/>
    <w:rsid w:val="00B53746"/>
    <w:rsid w:val="00B61893"/>
    <w:rsid w:val="00B669AB"/>
    <w:rsid w:val="00B672EF"/>
    <w:rsid w:val="00B70EB1"/>
    <w:rsid w:val="00B711F3"/>
    <w:rsid w:val="00B71AA2"/>
    <w:rsid w:val="00B726FB"/>
    <w:rsid w:val="00B72DF4"/>
    <w:rsid w:val="00B7471D"/>
    <w:rsid w:val="00B75B34"/>
    <w:rsid w:val="00B7682B"/>
    <w:rsid w:val="00B7774C"/>
    <w:rsid w:val="00B826B4"/>
    <w:rsid w:val="00B8301F"/>
    <w:rsid w:val="00B85580"/>
    <w:rsid w:val="00B857DF"/>
    <w:rsid w:val="00B906D3"/>
    <w:rsid w:val="00B9428E"/>
    <w:rsid w:val="00B94FB8"/>
    <w:rsid w:val="00B95713"/>
    <w:rsid w:val="00B9608E"/>
    <w:rsid w:val="00B96FE8"/>
    <w:rsid w:val="00B97737"/>
    <w:rsid w:val="00BA2C32"/>
    <w:rsid w:val="00BA4030"/>
    <w:rsid w:val="00BA40A7"/>
    <w:rsid w:val="00BA6A8A"/>
    <w:rsid w:val="00BB0089"/>
    <w:rsid w:val="00BB16B4"/>
    <w:rsid w:val="00BB4896"/>
    <w:rsid w:val="00BB503F"/>
    <w:rsid w:val="00BB5182"/>
    <w:rsid w:val="00BB7098"/>
    <w:rsid w:val="00BC0A19"/>
    <w:rsid w:val="00BC2D02"/>
    <w:rsid w:val="00BC33F4"/>
    <w:rsid w:val="00BC43B9"/>
    <w:rsid w:val="00BC57B9"/>
    <w:rsid w:val="00BC60DD"/>
    <w:rsid w:val="00BD5A05"/>
    <w:rsid w:val="00BD660E"/>
    <w:rsid w:val="00BE3E7E"/>
    <w:rsid w:val="00BE4243"/>
    <w:rsid w:val="00BE51FB"/>
    <w:rsid w:val="00BF1AFE"/>
    <w:rsid w:val="00BF3383"/>
    <w:rsid w:val="00BF35ED"/>
    <w:rsid w:val="00BF5E7A"/>
    <w:rsid w:val="00BF6413"/>
    <w:rsid w:val="00BF7D56"/>
    <w:rsid w:val="00C00A6D"/>
    <w:rsid w:val="00C044F2"/>
    <w:rsid w:val="00C0495D"/>
    <w:rsid w:val="00C12D53"/>
    <w:rsid w:val="00C1345F"/>
    <w:rsid w:val="00C20F27"/>
    <w:rsid w:val="00C21739"/>
    <w:rsid w:val="00C23494"/>
    <w:rsid w:val="00C23F32"/>
    <w:rsid w:val="00C31665"/>
    <w:rsid w:val="00C3256B"/>
    <w:rsid w:val="00C328E3"/>
    <w:rsid w:val="00C32B93"/>
    <w:rsid w:val="00C33BF0"/>
    <w:rsid w:val="00C37EF4"/>
    <w:rsid w:val="00C456AE"/>
    <w:rsid w:val="00C45D4E"/>
    <w:rsid w:val="00C45F3F"/>
    <w:rsid w:val="00C5054B"/>
    <w:rsid w:val="00C509C9"/>
    <w:rsid w:val="00C50D7D"/>
    <w:rsid w:val="00C512ED"/>
    <w:rsid w:val="00C53745"/>
    <w:rsid w:val="00C544EC"/>
    <w:rsid w:val="00C627A5"/>
    <w:rsid w:val="00C64CAC"/>
    <w:rsid w:val="00C66916"/>
    <w:rsid w:val="00C7136C"/>
    <w:rsid w:val="00C7388F"/>
    <w:rsid w:val="00C73E84"/>
    <w:rsid w:val="00C76461"/>
    <w:rsid w:val="00C81403"/>
    <w:rsid w:val="00C929CB"/>
    <w:rsid w:val="00C94BA9"/>
    <w:rsid w:val="00C96FFE"/>
    <w:rsid w:val="00C97C1A"/>
    <w:rsid w:val="00CA03E2"/>
    <w:rsid w:val="00CA0AB0"/>
    <w:rsid w:val="00CA0F82"/>
    <w:rsid w:val="00CA27EE"/>
    <w:rsid w:val="00CB2314"/>
    <w:rsid w:val="00CB59A4"/>
    <w:rsid w:val="00CB755B"/>
    <w:rsid w:val="00CB76D2"/>
    <w:rsid w:val="00CB7DDD"/>
    <w:rsid w:val="00CC26D1"/>
    <w:rsid w:val="00CC3619"/>
    <w:rsid w:val="00CC41E2"/>
    <w:rsid w:val="00CC548E"/>
    <w:rsid w:val="00CC6FB4"/>
    <w:rsid w:val="00CD26F6"/>
    <w:rsid w:val="00CD273F"/>
    <w:rsid w:val="00CD550C"/>
    <w:rsid w:val="00CE014B"/>
    <w:rsid w:val="00CE35CF"/>
    <w:rsid w:val="00CE47DF"/>
    <w:rsid w:val="00CE4A7A"/>
    <w:rsid w:val="00CE4F98"/>
    <w:rsid w:val="00CF0F7E"/>
    <w:rsid w:val="00CF36C0"/>
    <w:rsid w:val="00D029DB"/>
    <w:rsid w:val="00D02B9A"/>
    <w:rsid w:val="00D04239"/>
    <w:rsid w:val="00D11001"/>
    <w:rsid w:val="00D20E57"/>
    <w:rsid w:val="00D23DB5"/>
    <w:rsid w:val="00D24E58"/>
    <w:rsid w:val="00D25196"/>
    <w:rsid w:val="00D32C54"/>
    <w:rsid w:val="00D34482"/>
    <w:rsid w:val="00D344D1"/>
    <w:rsid w:val="00D34658"/>
    <w:rsid w:val="00D35DFF"/>
    <w:rsid w:val="00D37070"/>
    <w:rsid w:val="00D424F2"/>
    <w:rsid w:val="00D4537E"/>
    <w:rsid w:val="00D50F5D"/>
    <w:rsid w:val="00D515D2"/>
    <w:rsid w:val="00D526AE"/>
    <w:rsid w:val="00D53066"/>
    <w:rsid w:val="00D533EA"/>
    <w:rsid w:val="00D53B97"/>
    <w:rsid w:val="00D54253"/>
    <w:rsid w:val="00D5542E"/>
    <w:rsid w:val="00D55D48"/>
    <w:rsid w:val="00D60E1A"/>
    <w:rsid w:val="00D62095"/>
    <w:rsid w:val="00D62485"/>
    <w:rsid w:val="00D62A74"/>
    <w:rsid w:val="00D703E9"/>
    <w:rsid w:val="00D715EE"/>
    <w:rsid w:val="00D73F62"/>
    <w:rsid w:val="00D74428"/>
    <w:rsid w:val="00D744E0"/>
    <w:rsid w:val="00D7456F"/>
    <w:rsid w:val="00D74A57"/>
    <w:rsid w:val="00D75141"/>
    <w:rsid w:val="00D8007D"/>
    <w:rsid w:val="00D80761"/>
    <w:rsid w:val="00D847A0"/>
    <w:rsid w:val="00D85ED7"/>
    <w:rsid w:val="00D86F66"/>
    <w:rsid w:val="00D95206"/>
    <w:rsid w:val="00D96A09"/>
    <w:rsid w:val="00DA12A1"/>
    <w:rsid w:val="00DA154B"/>
    <w:rsid w:val="00DA2821"/>
    <w:rsid w:val="00DA2AB6"/>
    <w:rsid w:val="00DA3932"/>
    <w:rsid w:val="00DA5F53"/>
    <w:rsid w:val="00DB09DA"/>
    <w:rsid w:val="00DB2219"/>
    <w:rsid w:val="00DB38B1"/>
    <w:rsid w:val="00DB45FC"/>
    <w:rsid w:val="00DB49F1"/>
    <w:rsid w:val="00DB6255"/>
    <w:rsid w:val="00DB626C"/>
    <w:rsid w:val="00DB6370"/>
    <w:rsid w:val="00DC1761"/>
    <w:rsid w:val="00DC33AC"/>
    <w:rsid w:val="00DC73EF"/>
    <w:rsid w:val="00DD3168"/>
    <w:rsid w:val="00DE020E"/>
    <w:rsid w:val="00DE1692"/>
    <w:rsid w:val="00DE256B"/>
    <w:rsid w:val="00DE2CFB"/>
    <w:rsid w:val="00DE3901"/>
    <w:rsid w:val="00DE5922"/>
    <w:rsid w:val="00DE65E9"/>
    <w:rsid w:val="00DF0B10"/>
    <w:rsid w:val="00DF227D"/>
    <w:rsid w:val="00DF5D5A"/>
    <w:rsid w:val="00DF646E"/>
    <w:rsid w:val="00E022C7"/>
    <w:rsid w:val="00E03AC3"/>
    <w:rsid w:val="00E044A8"/>
    <w:rsid w:val="00E05485"/>
    <w:rsid w:val="00E117D4"/>
    <w:rsid w:val="00E11D9B"/>
    <w:rsid w:val="00E1450B"/>
    <w:rsid w:val="00E14B81"/>
    <w:rsid w:val="00E15099"/>
    <w:rsid w:val="00E16374"/>
    <w:rsid w:val="00E17740"/>
    <w:rsid w:val="00E17C42"/>
    <w:rsid w:val="00E17DE1"/>
    <w:rsid w:val="00E21144"/>
    <w:rsid w:val="00E21AD2"/>
    <w:rsid w:val="00E23350"/>
    <w:rsid w:val="00E23766"/>
    <w:rsid w:val="00E239CA"/>
    <w:rsid w:val="00E26812"/>
    <w:rsid w:val="00E3191F"/>
    <w:rsid w:val="00E32909"/>
    <w:rsid w:val="00E32FEE"/>
    <w:rsid w:val="00E33FB1"/>
    <w:rsid w:val="00E36C5F"/>
    <w:rsid w:val="00E40045"/>
    <w:rsid w:val="00E41D07"/>
    <w:rsid w:val="00E44A29"/>
    <w:rsid w:val="00E47501"/>
    <w:rsid w:val="00E47D89"/>
    <w:rsid w:val="00E47E2F"/>
    <w:rsid w:val="00E51390"/>
    <w:rsid w:val="00E518C6"/>
    <w:rsid w:val="00E539B8"/>
    <w:rsid w:val="00E5665A"/>
    <w:rsid w:val="00E60D5A"/>
    <w:rsid w:val="00E61C90"/>
    <w:rsid w:val="00E62556"/>
    <w:rsid w:val="00E627CE"/>
    <w:rsid w:val="00E62CFD"/>
    <w:rsid w:val="00E63540"/>
    <w:rsid w:val="00E67207"/>
    <w:rsid w:val="00E70759"/>
    <w:rsid w:val="00E70F3D"/>
    <w:rsid w:val="00E71FE0"/>
    <w:rsid w:val="00E750A6"/>
    <w:rsid w:val="00E75B4E"/>
    <w:rsid w:val="00E86630"/>
    <w:rsid w:val="00E873FF"/>
    <w:rsid w:val="00E87626"/>
    <w:rsid w:val="00E87A16"/>
    <w:rsid w:val="00E90EC5"/>
    <w:rsid w:val="00E9462D"/>
    <w:rsid w:val="00E972AB"/>
    <w:rsid w:val="00E97485"/>
    <w:rsid w:val="00E976CA"/>
    <w:rsid w:val="00EA01AA"/>
    <w:rsid w:val="00EA1D68"/>
    <w:rsid w:val="00EA492A"/>
    <w:rsid w:val="00EB5D56"/>
    <w:rsid w:val="00EB73E2"/>
    <w:rsid w:val="00EC0AF2"/>
    <w:rsid w:val="00EC0FD7"/>
    <w:rsid w:val="00ED1821"/>
    <w:rsid w:val="00ED2682"/>
    <w:rsid w:val="00ED6A99"/>
    <w:rsid w:val="00ED7E67"/>
    <w:rsid w:val="00ED7F67"/>
    <w:rsid w:val="00EE0332"/>
    <w:rsid w:val="00EE17F7"/>
    <w:rsid w:val="00EE20F9"/>
    <w:rsid w:val="00EE46B3"/>
    <w:rsid w:val="00EE4F66"/>
    <w:rsid w:val="00EE612A"/>
    <w:rsid w:val="00EE6C48"/>
    <w:rsid w:val="00EE7C8D"/>
    <w:rsid w:val="00EF050B"/>
    <w:rsid w:val="00EF0F60"/>
    <w:rsid w:val="00EF10CD"/>
    <w:rsid w:val="00EF40D6"/>
    <w:rsid w:val="00EF4820"/>
    <w:rsid w:val="00EF5668"/>
    <w:rsid w:val="00EF569C"/>
    <w:rsid w:val="00EF5AD8"/>
    <w:rsid w:val="00EF76BD"/>
    <w:rsid w:val="00EF76DE"/>
    <w:rsid w:val="00EF7BB0"/>
    <w:rsid w:val="00F02572"/>
    <w:rsid w:val="00F051C3"/>
    <w:rsid w:val="00F05461"/>
    <w:rsid w:val="00F05CEC"/>
    <w:rsid w:val="00F075D1"/>
    <w:rsid w:val="00F10C9A"/>
    <w:rsid w:val="00F13194"/>
    <w:rsid w:val="00F1467B"/>
    <w:rsid w:val="00F155E0"/>
    <w:rsid w:val="00F16D61"/>
    <w:rsid w:val="00F20325"/>
    <w:rsid w:val="00F203B3"/>
    <w:rsid w:val="00F21105"/>
    <w:rsid w:val="00F21616"/>
    <w:rsid w:val="00F236C2"/>
    <w:rsid w:val="00F23AC1"/>
    <w:rsid w:val="00F24861"/>
    <w:rsid w:val="00F27365"/>
    <w:rsid w:val="00F327ED"/>
    <w:rsid w:val="00F32AA7"/>
    <w:rsid w:val="00F337E5"/>
    <w:rsid w:val="00F3423E"/>
    <w:rsid w:val="00F345A5"/>
    <w:rsid w:val="00F35315"/>
    <w:rsid w:val="00F35700"/>
    <w:rsid w:val="00F414E6"/>
    <w:rsid w:val="00F41F14"/>
    <w:rsid w:val="00F46098"/>
    <w:rsid w:val="00F52047"/>
    <w:rsid w:val="00F530E5"/>
    <w:rsid w:val="00F6430F"/>
    <w:rsid w:val="00F6526C"/>
    <w:rsid w:val="00F67005"/>
    <w:rsid w:val="00F71750"/>
    <w:rsid w:val="00F71CE2"/>
    <w:rsid w:val="00F7265C"/>
    <w:rsid w:val="00F75788"/>
    <w:rsid w:val="00F77329"/>
    <w:rsid w:val="00F804AA"/>
    <w:rsid w:val="00F82629"/>
    <w:rsid w:val="00F83E33"/>
    <w:rsid w:val="00F91E6B"/>
    <w:rsid w:val="00F94CE3"/>
    <w:rsid w:val="00F94EF0"/>
    <w:rsid w:val="00F94F63"/>
    <w:rsid w:val="00F954B3"/>
    <w:rsid w:val="00F96757"/>
    <w:rsid w:val="00F97131"/>
    <w:rsid w:val="00F97B01"/>
    <w:rsid w:val="00FA2FD9"/>
    <w:rsid w:val="00FA43B0"/>
    <w:rsid w:val="00FA6E35"/>
    <w:rsid w:val="00FA7A0F"/>
    <w:rsid w:val="00FB10C1"/>
    <w:rsid w:val="00FB164B"/>
    <w:rsid w:val="00FB1EFE"/>
    <w:rsid w:val="00FB37E5"/>
    <w:rsid w:val="00FB50E2"/>
    <w:rsid w:val="00FB5B13"/>
    <w:rsid w:val="00FB766D"/>
    <w:rsid w:val="00FC07A6"/>
    <w:rsid w:val="00FC3376"/>
    <w:rsid w:val="00FC5E8A"/>
    <w:rsid w:val="00FC759A"/>
    <w:rsid w:val="00FD1212"/>
    <w:rsid w:val="00FD2042"/>
    <w:rsid w:val="00FD2534"/>
    <w:rsid w:val="00FD53CD"/>
    <w:rsid w:val="00FD673D"/>
    <w:rsid w:val="00FD7661"/>
    <w:rsid w:val="00FD7C66"/>
    <w:rsid w:val="00FE37B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C9A31-BB9B-4235-B23A-DE76AA6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A7A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CE4A7A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uiPriority w:val="99"/>
    <w:rsid w:val="00CE4A7A"/>
    <w:rPr>
      <w:rFonts w:cs="Times New Roman"/>
      <w:color w:val="0000FF"/>
      <w:u w:val="single"/>
    </w:rPr>
  </w:style>
  <w:style w:type="paragraph" w:customStyle="1" w:styleId="ConsPlusNormal">
    <w:name w:val="ConsPlusNormal"/>
    <w:rsid w:val="00CE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uiPriority w:val="99"/>
    <w:rsid w:val="00CE4A7A"/>
    <w:rPr>
      <w:rFonts w:eastAsia="Arial Unicode MS"/>
      <w:color w:val="0000FF"/>
      <w:sz w:val="20"/>
      <w:u w:val="single"/>
    </w:rPr>
  </w:style>
  <w:style w:type="paragraph" w:styleId="a6">
    <w:name w:val="List Paragraph"/>
    <w:basedOn w:val="a"/>
    <w:uiPriority w:val="99"/>
    <w:qFormat/>
    <w:rsid w:val="00CE4A7A"/>
    <w:pPr>
      <w:ind w:left="720"/>
      <w:contextualSpacing/>
    </w:pPr>
    <w:rPr>
      <w:szCs w:val="20"/>
    </w:rPr>
  </w:style>
  <w:style w:type="table" w:styleId="a7">
    <w:name w:val="Table Grid"/>
    <w:basedOn w:val="a1"/>
    <w:uiPriority w:val="39"/>
    <w:rsid w:val="002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E73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9E73CD"/>
    <w:rPr>
      <w:rFonts w:ascii="Segoe U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B3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B3FD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rsid w:val="00830EAA"/>
    <w:rPr>
      <w:color w:val="106BBE"/>
    </w:rPr>
  </w:style>
  <w:style w:type="paragraph" w:styleId="af">
    <w:name w:val="Body Text"/>
    <w:basedOn w:val="a"/>
    <w:link w:val="af0"/>
    <w:unhideWhenUsed/>
    <w:rsid w:val="00986A2C"/>
    <w:pPr>
      <w:jc w:val="both"/>
    </w:pPr>
  </w:style>
  <w:style w:type="character" w:customStyle="1" w:styleId="af0">
    <w:name w:val="Основной текст Знак"/>
    <w:link w:val="af"/>
    <w:rsid w:val="00986A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A3925AB53023754F1EC2C5611BF20DD16E18315E8DBE876BD9E5DE1BCF69C067901C5A0AfAV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6739-1034-4B74-9AFD-59B6F899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3455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10</cp:revision>
  <cp:lastPrinted>2018-07-03T12:09:00Z</cp:lastPrinted>
  <dcterms:created xsi:type="dcterms:W3CDTF">2018-06-25T12:00:00Z</dcterms:created>
  <dcterms:modified xsi:type="dcterms:W3CDTF">2018-07-03T12:13:00Z</dcterms:modified>
</cp:coreProperties>
</file>